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B0058" w14:textId="77777777" w:rsidR="00E63C0E" w:rsidRPr="006A7342" w:rsidRDefault="00E63C0E" w:rsidP="00E63C0E">
      <w:pPr>
        <w:pStyle w:val="Heading1"/>
        <w:spacing w:after="240"/>
        <w:rPr>
          <w:rFonts w:cs="Arial"/>
          <w:b w:val="0"/>
          <w:sz w:val="32"/>
          <w:szCs w:val="32"/>
          <w:u w:val="none"/>
        </w:rPr>
      </w:pPr>
      <w:r w:rsidRPr="006A7342">
        <w:rPr>
          <w:rFonts w:cs="Arial"/>
          <w:b w:val="0"/>
          <w:sz w:val="32"/>
          <w:szCs w:val="32"/>
          <w:u w:val="none"/>
        </w:rPr>
        <w:t>East Midlands Reserve Forces and Cadets Association (RFCA)</w:t>
      </w:r>
    </w:p>
    <w:p w14:paraId="47AA9E67" w14:textId="5C650589" w:rsidR="00E63C0E" w:rsidRDefault="003C1F04" w:rsidP="003C1F04">
      <w:pPr>
        <w:pStyle w:val="Heading1"/>
        <w:spacing w:after="360"/>
        <w:rPr>
          <w:rFonts w:cs="Arial"/>
          <w:b w:val="0"/>
          <w:sz w:val="22"/>
          <w:szCs w:val="22"/>
          <w:u w:val="none"/>
        </w:rPr>
      </w:pPr>
      <w:r>
        <w:rPr>
          <w:rFonts w:cs="Arial"/>
          <w:sz w:val="22"/>
          <w:szCs w:val="22"/>
          <w:u w:val="none"/>
        </w:rPr>
        <w:t xml:space="preserve">POSITION:  </w:t>
      </w:r>
      <w:r w:rsidR="00AF6187" w:rsidRPr="003C1F04">
        <w:rPr>
          <w:rFonts w:cs="Arial"/>
          <w:b w:val="0"/>
          <w:sz w:val="22"/>
          <w:szCs w:val="22"/>
          <w:u w:val="none"/>
        </w:rPr>
        <w:t xml:space="preserve">ASSOCIATION </w:t>
      </w:r>
      <w:r w:rsidR="007F0517" w:rsidRPr="003C1F04">
        <w:rPr>
          <w:rFonts w:cs="Arial"/>
          <w:b w:val="0"/>
          <w:sz w:val="22"/>
          <w:szCs w:val="22"/>
          <w:u w:val="none"/>
        </w:rPr>
        <w:t>WORKS OFFICER [EAST]</w:t>
      </w:r>
      <w:r w:rsidR="00AF6187" w:rsidRPr="003C1F04">
        <w:rPr>
          <w:rFonts w:cs="Arial"/>
          <w:b w:val="0"/>
          <w:sz w:val="22"/>
          <w:szCs w:val="22"/>
          <w:u w:val="none"/>
        </w:rPr>
        <w:t xml:space="preserve"> [AWO[E]]</w:t>
      </w:r>
    </w:p>
    <w:p w14:paraId="2E2EBDB5" w14:textId="7FF5F3B9" w:rsidR="003C1F04" w:rsidRDefault="003C1F04" w:rsidP="003C1F04">
      <w:pPr>
        <w:rPr>
          <w:rFonts w:ascii="Arial" w:hAnsi="Arial" w:cs="Arial"/>
          <w:sz w:val="22"/>
          <w:szCs w:val="22"/>
        </w:rPr>
      </w:pPr>
      <w:r>
        <w:rPr>
          <w:rFonts w:ascii="Arial" w:hAnsi="Arial" w:cs="Arial"/>
          <w:b/>
          <w:sz w:val="22"/>
          <w:szCs w:val="22"/>
        </w:rPr>
        <w:t xml:space="preserve">DEPARTMENT: </w:t>
      </w:r>
      <w:r>
        <w:rPr>
          <w:rFonts w:ascii="Arial" w:hAnsi="Arial" w:cs="Arial"/>
          <w:sz w:val="22"/>
          <w:szCs w:val="22"/>
        </w:rPr>
        <w:t xml:space="preserve"> ESTATES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63C0E" w:rsidRPr="00F70B27">
        <w:rPr>
          <w:rFonts w:ascii="Arial" w:hAnsi="Arial" w:cs="Arial"/>
          <w:b/>
          <w:sz w:val="22"/>
          <w:szCs w:val="22"/>
        </w:rPr>
        <w:t>GRADE:</w:t>
      </w:r>
      <w:r w:rsidR="00E63C0E" w:rsidRPr="00F70B27">
        <w:rPr>
          <w:rFonts w:ascii="Arial" w:hAnsi="Arial" w:cs="Arial"/>
          <w:b/>
          <w:sz w:val="22"/>
          <w:szCs w:val="22"/>
        </w:rPr>
        <w:tab/>
      </w:r>
      <w:r w:rsidR="000F0EE1">
        <w:rPr>
          <w:rFonts w:ascii="Arial" w:hAnsi="Arial" w:cs="Arial"/>
          <w:sz w:val="22"/>
          <w:szCs w:val="22"/>
        </w:rPr>
        <w:t>C2</w:t>
      </w:r>
    </w:p>
    <w:p w14:paraId="1994097A" w14:textId="77777777" w:rsidR="003C1F04" w:rsidRDefault="003C1F04" w:rsidP="003C1F04">
      <w:pPr>
        <w:rPr>
          <w:rFonts w:ascii="Arial" w:hAnsi="Arial" w:cs="Arial"/>
          <w:sz w:val="22"/>
          <w:szCs w:val="22"/>
        </w:rPr>
      </w:pPr>
    </w:p>
    <w:p w14:paraId="42E97E81" w14:textId="20DB255A" w:rsidR="00E63C0E" w:rsidRPr="00F70B27" w:rsidRDefault="003C1F04" w:rsidP="00E63C0E">
      <w:pPr>
        <w:spacing w:after="240"/>
        <w:rPr>
          <w:rFonts w:ascii="Arial" w:hAnsi="Arial" w:cs="Arial"/>
          <w:sz w:val="22"/>
          <w:szCs w:val="22"/>
        </w:rPr>
      </w:pPr>
      <w:r>
        <w:rPr>
          <w:rFonts w:ascii="Arial" w:hAnsi="Arial" w:cs="Arial"/>
          <w:b/>
          <w:sz w:val="22"/>
          <w:szCs w:val="22"/>
        </w:rPr>
        <w:t xml:space="preserve">REPORTING TO: </w:t>
      </w:r>
      <w:r>
        <w:rPr>
          <w:rFonts w:ascii="Arial" w:hAnsi="Arial" w:cs="Arial"/>
          <w:sz w:val="22"/>
          <w:szCs w:val="22"/>
        </w:rPr>
        <w:t xml:space="preserve"> HEAD OF ESTATES</w:t>
      </w:r>
      <w:r w:rsidR="00E63C0E" w:rsidRPr="00F70B27">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REVIEWED ON</w:t>
      </w:r>
      <w:r w:rsidR="00E63C0E" w:rsidRPr="00F70B27">
        <w:rPr>
          <w:rFonts w:ascii="Arial" w:hAnsi="Arial" w:cs="Arial"/>
          <w:sz w:val="22"/>
          <w:szCs w:val="22"/>
        </w:rPr>
        <w:t xml:space="preserve">:  </w:t>
      </w:r>
      <w:r>
        <w:rPr>
          <w:rFonts w:ascii="Arial" w:hAnsi="Arial" w:cs="Arial"/>
          <w:sz w:val="22"/>
          <w:szCs w:val="22"/>
        </w:rPr>
        <w:t>11 JAN</w:t>
      </w:r>
      <w:r w:rsidR="00A52921">
        <w:rPr>
          <w:rFonts w:ascii="Arial" w:hAnsi="Arial" w:cs="Arial"/>
          <w:sz w:val="22"/>
          <w:szCs w:val="22"/>
        </w:rPr>
        <w:t xml:space="preserve"> 21</w:t>
      </w:r>
      <w:r w:rsidR="005A5937">
        <w:rPr>
          <w:rFonts w:ascii="Arial" w:hAnsi="Arial" w:cs="Arial"/>
          <w:sz w:val="22"/>
          <w:szCs w:val="22"/>
        </w:rPr>
        <w:tab/>
      </w:r>
      <w:r w:rsidR="005A5937">
        <w:rPr>
          <w:rFonts w:ascii="Arial" w:hAnsi="Arial" w:cs="Arial"/>
          <w:sz w:val="22"/>
          <w:szCs w:val="22"/>
        </w:rPr>
        <w:tab/>
      </w:r>
      <w:r w:rsidR="005A5937">
        <w:rPr>
          <w:rFonts w:ascii="Arial" w:hAnsi="Arial" w:cs="Arial"/>
          <w:sz w:val="22"/>
          <w:szCs w:val="22"/>
        </w:rPr>
        <w:tab/>
      </w:r>
      <w:r w:rsidR="005A5937">
        <w:rPr>
          <w:rFonts w:ascii="Arial" w:hAnsi="Arial" w:cs="Arial"/>
          <w:sz w:val="22"/>
          <w:szCs w:val="22"/>
        </w:rPr>
        <w:tab/>
      </w:r>
      <w:r w:rsidR="005A5937">
        <w:rPr>
          <w:rFonts w:ascii="Arial" w:hAnsi="Arial" w:cs="Arial"/>
          <w:sz w:val="22"/>
          <w:szCs w:val="22"/>
        </w:rPr>
        <w:tab/>
      </w:r>
    </w:p>
    <w:p w14:paraId="12A6FA40" w14:textId="4ADD911F" w:rsidR="00E63C0E" w:rsidRPr="00F70B27" w:rsidRDefault="00A52921" w:rsidP="00E63C0E">
      <w:pPr>
        <w:pStyle w:val="Heading2"/>
        <w:spacing w:after="240"/>
        <w:rPr>
          <w:rFonts w:cs="Arial"/>
          <w:b/>
          <w:sz w:val="22"/>
          <w:szCs w:val="22"/>
          <w:u w:val="none"/>
        </w:rPr>
      </w:pPr>
      <w:r>
        <w:rPr>
          <w:rFonts w:cs="Arial"/>
          <w:b/>
          <w:sz w:val="22"/>
          <w:szCs w:val="22"/>
          <w:u w:val="none"/>
        </w:rPr>
        <w:t>Job Purpose</w:t>
      </w:r>
    </w:p>
    <w:p w14:paraId="2ADB257E" w14:textId="7A86EB3A" w:rsidR="00251B2B" w:rsidRDefault="00CD367C" w:rsidP="00A52921">
      <w:pPr>
        <w:pStyle w:val="BodyText"/>
        <w:spacing w:after="240"/>
        <w:rPr>
          <w:sz w:val="22"/>
          <w:szCs w:val="22"/>
        </w:rPr>
      </w:pPr>
      <w:r w:rsidRPr="00251B2B">
        <w:rPr>
          <w:sz w:val="22"/>
          <w:szCs w:val="22"/>
        </w:rPr>
        <w:t>The</w:t>
      </w:r>
      <w:r w:rsidR="001E75D4">
        <w:rPr>
          <w:sz w:val="22"/>
          <w:szCs w:val="22"/>
        </w:rPr>
        <w:t xml:space="preserve"> aim of the</w:t>
      </w:r>
      <w:r w:rsidR="00A52921">
        <w:rPr>
          <w:sz w:val="22"/>
          <w:szCs w:val="22"/>
        </w:rPr>
        <w:t xml:space="preserve"> role is to deliver an effective and efficient contracted</w:t>
      </w:r>
      <w:r w:rsidR="001E75D4">
        <w:rPr>
          <w:sz w:val="22"/>
          <w:szCs w:val="22"/>
        </w:rPr>
        <w:t xml:space="preserve"> maintenance delivery service for</w:t>
      </w:r>
      <w:r w:rsidR="00A52921">
        <w:rPr>
          <w:sz w:val="22"/>
          <w:szCs w:val="22"/>
        </w:rPr>
        <w:t xml:space="preserve"> the MoD on behalf of the East Midlands Reserve Forces and Cadets Associated </w:t>
      </w:r>
      <w:r w:rsidR="00F42DC0">
        <w:rPr>
          <w:sz w:val="22"/>
          <w:szCs w:val="22"/>
        </w:rPr>
        <w:t xml:space="preserve">(EM RFCA) </w:t>
      </w:r>
      <w:r w:rsidR="00A52921">
        <w:rPr>
          <w:sz w:val="22"/>
          <w:szCs w:val="22"/>
        </w:rPr>
        <w:t xml:space="preserve">across the </w:t>
      </w:r>
      <w:r w:rsidR="00882EF2">
        <w:rPr>
          <w:sz w:val="22"/>
          <w:szCs w:val="22"/>
        </w:rPr>
        <w:t>East Midlands</w:t>
      </w:r>
      <w:r w:rsidR="0013159A">
        <w:rPr>
          <w:sz w:val="22"/>
          <w:szCs w:val="22"/>
        </w:rPr>
        <w:t xml:space="preserve">.  </w:t>
      </w:r>
      <w:r w:rsidR="001E75D4">
        <w:rPr>
          <w:sz w:val="22"/>
          <w:szCs w:val="22"/>
        </w:rPr>
        <w:t xml:space="preserve"> </w:t>
      </w:r>
      <w:r w:rsidR="00A52921">
        <w:rPr>
          <w:sz w:val="22"/>
          <w:szCs w:val="22"/>
        </w:rPr>
        <w:t xml:space="preserve">  </w:t>
      </w:r>
    </w:p>
    <w:p w14:paraId="3707D21F" w14:textId="4EA88C46" w:rsidR="00E63C0E" w:rsidRPr="00F70B27" w:rsidRDefault="001E75D4" w:rsidP="00E63C0E">
      <w:pPr>
        <w:pStyle w:val="Heading2"/>
        <w:spacing w:after="240"/>
        <w:rPr>
          <w:b/>
          <w:sz w:val="22"/>
          <w:szCs w:val="22"/>
          <w:u w:val="none"/>
        </w:rPr>
      </w:pPr>
      <w:r>
        <w:rPr>
          <w:b/>
          <w:sz w:val="22"/>
          <w:szCs w:val="22"/>
          <w:u w:val="none"/>
        </w:rPr>
        <w:t>Main Areas of</w:t>
      </w:r>
      <w:r w:rsidR="00E63C0E" w:rsidRPr="00F70B27">
        <w:rPr>
          <w:b/>
          <w:sz w:val="22"/>
          <w:szCs w:val="22"/>
          <w:u w:val="none"/>
        </w:rPr>
        <w:t xml:space="preserve"> Responsibilit</w:t>
      </w:r>
      <w:r>
        <w:rPr>
          <w:b/>
          <w:sz w:val="22"/>
          <w:szCs w:val="22"/>
          <w:u w:val="none"/>
        </w:rPr>
        <w:t>y</w:t>
      </w:r>
    </w:p>
    <w:p w14:paraId="3C791468" w14:textId="016FAF9F" w:rsidR="00F42DC0" w:rsidRDefault="00F42DC0" w:rsidP="001E75D4">
      <w:pPr>
        <w:pStyle w:val="BodyText"/>
        <w:spacing w:after="240"/>
        <w:rPr>
          <w:sz w:val="22"/>
          <w:szCs w:val="22"/>
        </w:rPr>
      </w:pPr>
      <w:r>
        <w:rPr>
          <w:sz w:val="22"/>
          <w:szCs w:val="22"/>
        </w:rPr>
        <w:t>You will provide a professional technical advisory service to the EM RFCA Head of Estates and  assist with the development and delivery of the strategic estate maintenance plan across your area of responsibility.</w:t>
      </w:r>
    </w:p>
    <w:p w14:paraId="17BFF33F" w14:textId="501C0E9F" w:rsidR="00CE797D" w:rsidRPr="0013159A" w:rsidRDefault="00CE797D" w:rsidP="001E75D4">
      <w:pPr>
        <w:pStyle w:val="BodyText"/>
        <w:spacing w:after="240"/>
        <w:rPr>
          <w:sz w:val="22"/>
          <w:szCs w:val="22"/>
        </w:rPr>
      </w:pPr>
      <w:r w:rsidRPr="0013159A">
        <w:rPr>
          <w:sz w:val="22"/>
          <w:szCs w:val="22"/>
        </w:rPr>
        <w:t xml:space="preserve">You will provide managerial cover for the Estates Department and deputise for the Head of Estates </w:t>
      </w:r>
      <w:r w:rsidR="00882EF2" w:rsidRPr="0013159A">
        <w:rPr>
          <w:sz w:val="22"/>
          <w:szCs w:val="22"/>
        </w:rPr>
        <w:t>i</w:t>
      </w:r>
      <w:r w:rsidR="00882EF2">
        <w:rPr>
          <w:sz w:val="22"/>
          <w:szCs w:val="22"/>
        </w:rPr>
        <w:t>n</w:t>
      </w:r>
      <w:r w:rsidR="00882EF2" w:rsidRPr="0013159A">
        <w:rPr>
          <w:sz w:val="22"/>
          <w:szCs w:val="22"/>
        </w:rPr>
        <w:t xml:space="preserve"> </w:t>
      </w:r>
      <w:r w:rsidRPr="0013159A">
        <w:rPr>
          <w:sz w:val="22"/>
          <w:szCs w:val="22"/>
        </w:rPr>
        <w:t>his absen</w:t>
      </w:r>
      <w:r w:rsidR="00882EF2">
        <w:rPr>
          <w:sz w:val="22"/>
          <w:szCs w:val="22"/>
        </w:rPr>
        <w:t>ce</w:t>
      </w:r>
      <w:r w:rsidRPr="0013159A">
        <w:rPr>
          <w:sz w:val="22"/>
          <w:szCs w:val="22"/>
        </w:rPr>
        <w:t xml:space="preserve"> and represent the department at all meetings.   </w:t>
      </w:r>
    </w:p>
    <w:p w14:paraId="77D8F8A7" w14:textId="77777777" w:rsidR="00F42DC0" w:rsidRDefault="00F42DC0" w:rsidP="001E75D4">
      <w:pPr>
        <w:pStyle w:val="BodyText"/>
        <w:spacing w:after="240"/>
        <w:rPr>
          <w:sz w:val="22"/>
          <w:szCs w:val="22"/>
        </w:rPr>
      </w:pPr>
      <w:r>
        <w:rPr>
          <w:sz w:val="22"/>
          <w:szCs w:val="22"/>
        </w:rPr>
        <w:t>You will provide a liaison and support service to the estate users by delivering an agreed funded works programme covering planned and reactive maintenance.</w:t>
      </w:r>
    </w:p>
    <w:p w14:paraId="2E273EA3" w14:textId="77777777" w:rsidR="008901E7" w:rsidRDefault="00F42DC0" w:rsidP="001E75D4">
      <w:pPr>
        <w:pStyle w:val="BodyText"/>
        <w:spacing w:after="240"/>
        <w:rPr>
          <w:sz w:val="22"/>
          <w:szCs w:val="22"/>
        </w:rPr>
      </w:pPr>
      <w:r>
        <w:rPr>
          <w:sz w:val="22"/>
          <w:szCs w:val="22"/>
        </w:rPr>
        <w:t>You will monitor and audit contractor performance and maintain appropriate data and information systems or registers</w:t>
      </w:r>
      <w:r w:rsidR="008901E7">
        <w:rPr>
          <w:sz w:val="22"/>
          <w:szCs w:val="22"/>
        </w:rPr>
        <w:t xml:space="preserve"> to monitor contractor performance.</w:t>
      </w:r>
    </w:p>
    <w:p w14:paraId="4A0FFB35" w14:textId="77777777" w:rsidR="008901E7" w:rsidRDefault="008901E7" w:rsidP="001E75D4">
      <w:pPr>
        <w:pStyle w:val="BodyText"/>
        <w:spacing w:after="240"/>
        <w:rPr>
          <w:sz w:val="22"/>
          <w:szCs w:val="22"/>
        </w:rPr>
      </w:pPr>
      <w:r>
        <w:rPr>
          <w:sz w:val="22"/>
          <w:szCs w:val="22"/>
        </w:rPr>
        <w:t>You are to maintain computerised service registers and planned maintenance programmes in accordance with KPIs set by the Head of Estates.</w:t>
      </w:r>
    </w:p>
    <w:p w14:paraId="3F87344D" w14:textId="77777777" w:rsidR="008901E7" w:rsidRDefault="008901E7" w:rsidP="001E75D4">
      <w:pPr>
        <w:pStyle w:val="BodyText"/>
        <w:spacing w:after="240"/>
        <w:rPr>
          <w:sz w:val="22"/>
          <w:szCs w:val="22"/>
        </w:rPr>
      </w:pPr>
      <w:r>
        <w:rPr>
          <w:sz w:val="22"/>
          <w:szCs w:val="22"/>
        </w:rPr>
        <w:t>You will be responsible for producing conditioning surveys across your area of responsibility and be responsible for maintaining accurate records on a bespoke MIS system.</w:t>
      </w:r>
    </w:p>
    <w:p w14:paraId="34BE0085" w14:textId="5F69D3B5" w:rsidR="008901E7" w:rsidRDefault="008901E7" w:rsidP="001E75D4">
      <w:pPr>
        <w:pStyle w:val="BodyText"/>
        <w:spacing w:after="240"/>
        <w:rPr>
          <w:sz w:val="22"/>
          <w:szCs w:val="22"/>
        </w:rPr>
      </w:pPr>
      <w:r>
        <w:rPr>
          <w:sz w:val="22"/>
          <w:szCs w:val="22"/>
        </w:rPr>
        <w:t xml:space="preserve">You will be responsible for ensuring contactors produce appropriate, accurate and in date Risk </w:t>
      </w:r>
      <w:r w:rsidR="00882EF2">
        <w:rPr>
          <w:sz w:val="22"/>
          <w:szCs w:val="22"/>
        </w:rPr>
        <w:t>a</w:t>
      </w:r>
      <w:r>
        <w:rPr>
          <w:sz w:val="22"/>
          <w:szCs w:val="22"/>
        </w:rPr>
        <w:t>nd Method Statements (RAMS) before any work is conducted on the estate.</w:t>
      </w:r>
    </w:p>
    <w:p w14:paraId="29F4854E" w14:textId="77777777" w:rsidR="002E6840" w:rsidRDefault="008901E7" w:rsidP="001E75D4">
      <w:pPr>
        <w:pStyle w:val="BodyText"/>
        <w:spacing w:after="240"/>
        <w:rPr>
          <w:sz w:val="22"/>
          <w:szCs w:val="22"/>
        </w:rPr>
      </w:pPr>
      <w:r>
        <w:rPr>
          <w:sz w:val="22"/>
          <w:szCs w:val="22"/>
        </w:rPr>
        <w:t>You will have responsibility for all Minor New Works (MNWs) up to the value of £300k</w:t>
      </w:r>
      <w:r w:rsidR="002E6840">
        <w:rPr>
          <w:sz w:val="22"/>
          <w:szCs w:val="22"/>
        </w:rPr>
        <w:t xml:space="preserve"> and providing client information in accordance with CDM Regulations 2015.</w:t>
      </w:r>
    </w:p>
    <w:p w14:paraId="33EAB2B9" w14:textId="77777777" w:rsidR="002E6840" w:rsidRDefault="002E6840" w:rsidP="001E75D4">
      <w:pPr>
        <w:pStyle w:val="BodyText"/>
        <w:spacing w:after="240"/>
        <w:rPr>
          <w:sz w:val="22"/>
          <w:szCs w:val="22"/>
        </w:rPr>
      </w:pPr>
      <w:r>
        <w:rPr>
          <w:sz w:val="22"/>
          <w:szCs w:val="22"/>
        </w:rPr>
        <w:t>You will be responsible for preparing contract documentation, including technical drawings, specifications and schedule of works for MNWs up to a value of £100k.</w:t>
      </w:r>
      <w:r w:rsidR="00F42DC0">
        <w:rPr>
          <w:sz w:val="22"/>
          <w:szCs w:val="22"/>
        </w:rPr>
        <w:t xml:space="preserve"> </w:t>
      </w:r>
    </w:p>
    <w:p w14:paraId="0F0F4760" w14:textId="77777777" w:rsidR="002E6840" w:rsidRDefault="002E6840" w:rsidP="001E75D4">
      <w:pPr>
        <w:pStyle w:val="BodyText"/>
        <w:spacing w:after="240"/>
        <w:rPr>
          <w:sz w:val="22"/>
          <w:szCs w:val="22"/>
        </w:rPr>
      </w:pPr>
      <w:r>
        <w:rPr>
          <w:sz w:val="22"/>
          <w:szCs w:val="22"/>
        </w:rPr>
        <w:t>You will provide a Project Management service and be the focal point for accommodation adaptation works carried out on behalf of injured service personnel under the Wounded, Injured Sick Service Personnel Adaptation initiative (WISSPA).</w:t>
      </w:r>
    </w:p>
    <w:p w14:paraId="03B6B20A" w14:textId="77777777" w:rsidR="002E6840" w:rsidRDefault="002E6840" w:rsidP="001E75D4">
      <w:pPr>
        <w:pStyle w:val="BodyText"/>
        <w:spacing w:after="240"/>
        <w:rPr>
          <w:sz w:val="22"/>
          <w:szCs w:val="22"/>
        </w:rPr>
      </w:pPr>
      <w:r>
        <w:rPr>
          <w:b/>
          <w:sz w:val="22"/>
          <w:szCs w:val="22"/>
        </w:rPr>
        <w:t>Health and Safety</w:t>
      </w:r>
    </w:p>
    <w:p w14:paraId="26DD935E" w14:textId="77777777" w:rsidR="002E6840" w:rsidRDefault="002E6840" w:rsidP="001E75D4">
      <w:pPr>
        <w:pStyle w:val="BodyText"/>
        <w:spacing w:after="240"/>
        <w:rPr>
          <w:sz w:val="22"/>
          <w:szCs w:val="22"/>
        </w:rPr>
      </w:pPr>
      <w:r>
        <w:rPr>
          <w:sz w:val="22"/>
          <w:szCs w:val="22"/>
        </w:rPr>
        <w:t>You will be responsible for compiling and monitoring safe place risk assessments and advise the Association on construction related Safety, Health, Environment and Fire matters.</w:t>
      </w:r>
    </w:p>
    <w:p w14:paraId="4EA34501" w14:textId="77777777" w:rsidR="00054535" w:rsidRDefault="002E6840" w:rsidP="001E75D4">
      <w:pPr>
        <w:pStyle w:val="BodyText"/>
        <w:spacing w:after="240"/>
        <w:rPr>
          <w:sz w:val="22"/>
          <w:szCs w:val="22"/>
        </w:rPr>
      </w:pPr>
      <w:r>
        <w:rPr>
          <w:sz w:val="22"/>
          <w:szCs w:val="22"/>
        </w:rPr>
        <w:t xml:space="preserve">You will be an advocate for Health and Safety matters and comply with and </w:t>
      </w:r>
      <w:r w:rsidR="00054535">
        <w:rPr>
          <w:sz w:val="22"/>
          <w:szCs w:val="22"/>
        </w:rPr>
        <w:t>support all HSW policies, processes and procedures of the Association.</w:t>
      </w:r>
    </w:p>
    <w:p w14:paraId="5B87963A" w14:textId="0AFD2BD6" w:rsidR="00151AB4" w:rsidRDefault="00151AB4" w:rsidP="00151AB4">
      <w:pPr>
        <w:pStyle w:val="BodyText"/>
        <w:tabs>
          <w:tab w:val="center" w:pos="4790"/>
        </w:tabs>
        <w:spacing w:after="240"/>
        <w:rPr>
          <w:b/>
          <w:sz w:val="22"/>
          <w:szCs w:val="22"/>
        </w:rPr>
      </w:pPr>
      <w:r>
        <w:rPr>
          <w:b/>
          <w:sz w:val="22"/>
          <w:szCs w:val="22"/>
        </w:rPr>
        <w:tab/>
      </w:r>
    </w:p>
    <w:p w14:paraId="443F69C9" w14:textId="4C6878AD" w:rsidR="00E5468F" w:rsidRDefault="00E5468F" w:rsidP="001E75D4">
      <w:pPr>
        <w:pStyle w:val="BodyText"/>
        <w:spacing w:after="240"/>
        <w:rPr>
          <w:sz w:val="22"/>
          <w:szCs w:val="22"/>
        </w:rPr>
      </w:pPr>
      <w:r>
        <w:rPr>
          <w:b/>
          <w:sz w:val="22"/>
          <w:szCs w:val="22"/>
        </w:rPr>
        <w:lastRenderedPageBreak/>
        <w:t>Equality, Diversity and Inclusion</w:t>
      </w:r>
    </w:p>
    <w:p w14:paraId="6E2CEC0C" w14:textId="57287A16" w:rsidR="00E5468F" w:rsidRDefault="00E5468F" w:rsidP="001E75D4">
      <w:pPr>
        <w:pStyle w:val="BodyText"/>
        <w:spacing w:after="240"/>
        <w:rPr>
          <w:sz w:val="22"/>
          <w:szCs w:val="22"/>
        </w:rPr>
      </w:pPr>
      <w:r>
        <w:rPr>
          <w:sz w:val="22"/>
          <w:szCs w:val="22"/>
        </w:rPr>
        <w:t>East Midlands Reserve Forces and Cadet</w:t>
      </w:r>
      <w:r w:rsidR="00A56779">
        <w:rPr>
          <w:sz w:val="22"/>
          <w:szCs w:val="22"/>
        </w:rPr>
        <w:t>s</w:t>
      </w:r>
      <w:bookmarkStart w:id="0" w:name="_GoBack"/>
      <w:bookmarkEnd w:id="0"/>
      <w:r>
        <w:rPr>
          <w:sz w:val="22"/>
          <w:szCs w:val="22"/>
        </w:rPr>
        <w:t xml:space="preserve"> Association has a moral and legal duty to demonstrate fairness to all of our staff, the community and service customers and partners.  We aim to ensure that our employment practices are barrier free and provide equal opportunities for all.  </w:t>
      </w:r>
    </w:p>
    <w:p w14:paraId="0C7EE9A2" w14:textId="691E0104" w:rsidR="003C1F04" w:rsidRDefault="003C1F04" w:rsidP="001E75D4">
      <w:pPr>
        <w:pStyle w:val="BodyText"/>
        <w:spacing w:after="240"/>
        <w:rPr>
          <w:b/>
          <w:sz w:val="22"/>
          <w:szCs w:val="22"/>
        </w:rPr>
      </w:pPr>
      <w:r>
        <w:rPr>
          <w:b/>
          <w:sz w:val="22"/>
          <w:szCs w:val="22"/>
        </w:rPr>
        <w:t>Criminal Background Check (DBS)</w:t>
      </w:r>
    </w:p>
    <w:p w14:paraId="0B957C33" w14:textId="0D467333" w:rsidR="003C1F04" w:rsidRDefault="003C1F04" w:rsidP="001E75D4">
      <w:pPr>
        <w:pStyle w:val="BodyText"/>
        <w:spacing w:after="240"/>
        <w:rPr>
          <w:sz w:val="22"/>
          <w:szCs w:val="22"/>
        </w:rPr>
      </w:pPr>
      <w:r>
        <w:rPr>
          <w:sz w:val="22"/>
          <w:szCs w:val="22"/>
        </w:rPr>
        <w:t>Safeguarding children and vulnerable adults is of utmost importance to the association.  If this role requires a Disclosure and Barring Service (DBS) check, you will be required to disclose any cautions, reprimands or convictions during the recruitment process and inform your line manager of any changes to your DBS status whilst employed by the association.</w:t>
      </w:r>
    </w:p>
    <w:p w14:paraId="70B08DF9" w14:textId="77777777" w:rsidR="003C1F04" w:rsidRDefault="003C1F04" w:rsidP="001E75D4">
      <w:pPr>
        <w:pStyle w:val="BodyText"/>
        <w:spacing w:after="240"/>
        <w:rPr>
          <w:sz w:val="22"/>
          <w:szCs w:val="22"/>
        </w:rPr>
      </w:pPr>
    </w:p>
    <w:p w14:paraId="4043767A" w14:textId="77777777" w:rsidR="003C1F04" w:rsidRDefault="003C1F04" w:rsidP="001E75D4">
      <w:pPr>
        <w:pStyle w:val="BodyText"/>
        <w:spacing w:after="240"/>
        <w:rPr>
          <w:sz w:val="22"/>
          <w:szCs w:val="22"/>
        </w:rPr>
      </w:pPr>
    </w:p>
    <w:p w14:paraId="77250B3F" w14:textId="77777777" w:rsidR="003C1F04" w:rsidRDefault="003C1F04" w:rsidP="001E75D4">
      <w:pPr>
        <w:pStyle w:val="BodyText"/>
        <w:spacing w:after="240"/>
        <w:rPr>
          <w:sz w:val="22"/>
          <w:szCs w:val="22"/>
        </w:rPr>
      </w:pPr>
    </w:p>
    <w:p w14:paraId="3A676A7C" w14:textId="77777777" w:rsidR="003C1F04" w:rsidRDefault="003C1F04" w:rsidP="001E75D4">
      <w:pPr>
        <w:pStyle w:val="BodyText"/>
        <w:spacing w:after="240"/>
        <w:rPr>
          <w:sz w:val="22"/>
          <w:szCs w:val="22"/>
        </w:rPr>
      </w:pPr>
    </w:p>
    <w:p w14:paraId="56FB68DC" w14:textId="77777777" w:rsidR="003C1F04" w:rsidRDefault="003C1F04" w:rsidP="001E75D4">
      <w:pPr>
        <w:pStyle w:val="BodyText"/>
        <w:spacing w:after="240"/>
        <w:rPr>
          <w:sz w:val="22"/>
          <w:szCs w:val="22"/>
        </w:rPr>
      </w:pPr>
    </w:p>
    <w:p w14:paraId="66DDFE60" w14:textId="77777777" w:rsidR="003C1F04" w:rsidRDefault="003C1F04" w:rsidP="001E75D4">
      <w:pPr>
        <w:pStyle w:val="BodyText"/>
        <w:spacing w:after="240"/>
        <w:rPr>
          <w:sz w:val="22"/>
          <w:szCs w:val="22"/>
        </w:rPr>
      </w:pPr>
    </w:p>
    <w:p w14:paraId="3316B4C0" w14:textId="77777777" w:rsidR="003C1F04" w:rsidRDefault="003C1F04" w:rsidP="001E75D4">
      <w:pPr>
        <w:pStyle w:val="BodyText"/>
        <w:spacing w:after="240"/>
        <w:rPr>
          <w:sz w:val="22"/>
          <w:szCs w:val="22"/>
        </w:rPr>
      </w:pPr>
    </w:p>
    <w:p w14:paraId="0ED0E4E3" w14:textId="77777777" w:rsidR="003C1F04" w:rsidRDefault="003C1F04" w:rsidP="001E75D4">
      <w:pPr>
        <w:pStyle w:val="BodyText"/>
        <w:spacing w:after="240"/>
        <w:rPr>
          <w:sz w:val="22"/>
          <w:szCs w:val="22"/>
        </w:rPr>
      </w:pPr>
    </w:p>
    <w:p w14:paraId="4434DEA5" w14:textId="77777777" w:rsidR="003C1F04" w:rsidRDefault="003C1F04" w:rsidP="001E75D4">
      <w:pPr>
        <w:pStyle w:val="BodyText"/>
        <w:spacing w:after="240"/>
        <w:rPr>
          <w:sz w:val="22"/>
          <w:szCs w:val="22"/>
        </w:rPr>
      </w:pPr>
    </w:p>
    <w:p w14:paraId="700503EB" w14:textId="77777777" w:rsidR="003C1F04" w:rsidRDefault="003C1F04" w:rsidP="001E75D4">
      <w:pPr>
        <w:pStyle w:val="BodyText"/>
        <w:spacing w:after="240"/>
        <w:rPr>
          <w:sz w:val="22"/>
          <w:szCs w:val="22"/>
        </w:rPr>
      </w:pPr>
    </w:p>
    <w:p w14:paraId="1CEC7F6A" w14:textId="77777777" w:rsidR="003C1F04" w:rsidRDefault="003C1F04" w:rsidP="001E75D4">
      <w:pPr>
        <w:pStyle w:val="BodyText"/>
        <w:spacing w:after="240"/>
        <w:rPr>
          <w:sz w:val="22"/>
          <w:szCs w:val="22"/>
        </w:rPr>
      </w:pPr>
    </w:p>
    <w:p w14:paraId="4313B432" w14:textId="77777777" w:rsidR="003C1F04" w:rsidRDefault="003C1F04" w:rsidP="001E75D4">
      <w:pPr>
        <w:pStyle w:val="BodyText"/>
        <w:spacing w:after="240"/>
        <w:rPr>
          <w:sz w:val="22"/>
          <w:szCs w:val="22"/>
        </w:rPr>
      </w:pPr>
    </w:p>
    <w:p w14:paraId="06BB22CF" w14:textId="77777777" w:rsidR="003C1F04" w:rsidRDefault="003C1F04" w:rsidP="001E75D4">
      <w:pPr>
        <w:pStyle w:val="BodyText"/>
        <w:spacing w:after="240"/>
        <w:rPr>
          <w:sz w:val="22"/>
          <w:szCs w:val="22"/>
        </w:rPr>
      </w:pPr>
    </w:p>
    <w:p w14:paraId="0C61BF40" w14:textId="77777777" w:rsidR="003C1F04" w:rsidRDefault="003C1F04" w:rsidP="001E75D4">
      <w:pPr>
        <w:pStyle w:val="BodyText"/>
        <w:spacing w:after="240"/>
        <w:rPr>
          <w:sz w:val="22"/>
          <w:szCs w:val="22"/>
        </w:rPr>
      </w:pPr>
    </w:p>
    <w:p w14:paraId="56149AB4" w14:textId="50599826" w:rsidR="00151AB4" w:rsidRDefault="00151AB4" w:rsidP="001E75D4">
      <w:pPr>
        <w:pStyle w:val="BodyText"/>
        <w:spacing w:after="240"/>
        <w:rPr>
          <w:sz w:val="22"/>
          <w:szCs w:val="22"/>
        </w:rPr>
      </w:pPr>
    </w:p>
    <w:p w14:paraId="625ACC39" w14:textId="77777777" w:rsidR="00151AB4" w:rsidRDefault="00151AB4" w:rsidP="001E75D4">
      <w:pPr>
        <w:pStyle w:val="BodyText"/>
        <w:spacing w:after="240"/>
        <w:rPr>
          <w:sz w:val="22"/>
          <w:szCs w:val="22"/>
        </w:rPr>
      </w:pPr>
    </w:p>
    <w:p w14:paraId="0BBE2E66" w14:textId="77777777" w:rsidR="003C1F04" w:rsidRDefault="003C1F04" w:rsidP="001E75D4">
      <w:pPr>
        <w:pStyle w:val="BodyText"/>
        <w:spacing w:after="240"/>
        <w:rPr>
          <w:sz w:val="22"/>
          <w:szCs w:val="22"/>
        </w:rPr>
      </w:pPr>
    </w:p>
    <w:p w14:paraId="478C96DF" w14:textId="77777777" w:rsidR="003C1F04" w:rsidRDefault="003C1F04" w:rsidP="001E75D4">
      <w:pPr>
        <w:pStyle w:val="BodyText"/>
        <w:spacing w:after="240"/>
        <w:rPr>
          <w:sz w:val="22"/>
          <w:szCs w:val="22"/>
        </w:rPr>
      </w:pPr>
    </w:p>
    <w:p w14:paraId="48E77F90" w14:textId="77777777" w:rsidR="003C1F04" w:rsidRDefault="003C1F04" w:rsidP="001E75D4">
      <w:pPr>
        <w:pStyle w:val="BodyText"/>
        <w:spacing w:after="240"/>
        <w:rPr>
          <w:sz w:val="22"/>
          <w:szCs w:val="22"/>
        </w:rPr>
      </w:pPr>
    </w:p>
    <w:p w14:paraId="198754A5" w14:textId="77777777" w:rsidR="003C1F04" w:rsidRDefault="003C1F04" w:rsidP="001E75D4">
      <w:pPr>
        <w:pStyle w:val="BodyText"/>
        <w:spacing w:after="240"/>
        <w:rPr>
          <w:sz w:val="22"/>
          <w:szCs w:val="22"/>
        </w:rPr>
      </w:pPr>
    </w:p>
    <w:p w14:paraId="2BCE2813" w14:textId="77777777" w:rsidR="003C1F04" w:rsidRDefault="003C1F04" w:rsidP="001E75D4">
      <w:pPr>
        <w:pStyle w:val="BodyText"/>
        <w:spacing w:after="240"/>
        <w:rPr>
          <w:sz w:val="22"/>
          <w:szCs w:val="22"/>
        </w:rPr>
      </w:pPr>
    </w:p>
    <w:p w14:paraId="7DE005D7" w14:textId="77777777" w:rsidR="003C1F04" w:rsidRDefault="003C1F04" w:rsidP="001E75D4">
      <w:pPr>
        <w:pStyle w:val="BodyText"/>
        <w:spacing w:after="240"/>
        <w:rPr>
          <w:sz w:val="22"/>
          <w:szCs w:val="22"/>
        </w:rPr>
      </w:pPr>
    </w:p>
    <w:p w14:paraId="527B9FAF" w14:textId="77777777" w:rsidR="003C1F04" w:rsidRDefault="003C1F04" w:rsidP="001E75D4">
      <w:pPr>
        <w:pStyle w:val="BodyText"/>
        <w:spacing w:after="240"/>
        <w:rPr>
          <w:sz w:val="22"/>
          <w:szCs w:val="22"/>
        </w:rPr>
      </w:pPr>
    </w:p>
    <w:sectPr w:rsidR="003C1F04" w:rsidSect="00D2002B">
      <w:footerReference w:type="default" r:id="rId12"/>
      <w:pgSz w:w="11906" w:h="16838" w:code="9"/>
      <w:pgMar w:top="993" w:right="1134" w:bottom="1134" w:left="119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6A1D2" w14:textId="77777777" w:rsidR="004C55AB" w:rsidRDefault="004C55AB">
      <w:r>
        <w:separator/>
      </w:r>
    </w:p>
  </w:endnote>
  <w:endnote w:type="continuationSeparator" w:id="0">
    <w:p w14:paraId="72CE9FB2" w14:textId="77777777" w:rsidR="004C55AB" w:rsidRDefault="004C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3F19B" w14:textId="77777777" w:rsidR="004C55AB" w:rsidRPr="00151AB4" w:rsidRDefault="004C55AB">
    <w:pPr>
      <w:pStyle w:val="Footer"/>
      <w:jc w:val="center"/>
      <w:rPr>
        <w:rFonts w:ascii="Arial" w:hAnsi="Arial" w:cs="Arial"/>
      </w:rPr>
    </w:pPr>
    <w:r w:rsidRPr="00151AB4">
      <w:rPr>
        <w:rFonts w:ascii="Arial" w:hAnsi="Arial" w:cs="Arial"/>
      </w:rPr>
      <w:fldChar w:fldCharType="begin"/>
    </w:r>
    <w:r w:rsidRPr="00151AB4">
      <w:rPr>
        <w:rFonts w:ascii="Arial" w:hAnsi="Arial" w:cs="Arial"/>
      </w:rPr>
      <w:instrText xml:space="preserve"> PAGE   \* MERGEFORMAT </w:instrText>
    </w:r>
    <w:r w:rsidRPr="00151AB4">
      <w:rPr>
        <w:rFonts w:ascii="Arial" w:hAnsi="Arial" w:cs="Arial"/>
      </w:rPr>
      <w:fldChar w:fldCharType="separate"/>
    </w:r>
    <w:r w:rsidR="00A56779">
      <w:rPr>
        <w:rFonts w:ascii="Arial" w:hAnsi="Arial" w:cs="Arial"/>
        <w:noProof/>
      </w:rPr>
      <w:t>1</w:t>
    </w:r>
    <w:r w:rsidRPr="00151AB4">
      <w:rPr>
        <w:rFonts w:ascii="Arial" w:hAnsi="Arial" w:cs="Arial"/>
      </w:rPr>
      <w:fldChar w:fldCharType="end"/>
    </w:r>
  </w:p>
  <w:p w14:paraId="5188A545" w14:textId="77777777" w:rsidR="004C55AB" w:rsidRDefault="004C5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CC9CB" w14:textId="77777777" w:rsidR="004C55AB" w:rsidRDefault="004C55AB">
      <w:r>
        <w:separator/>
      </w:r>
    </w:p>
  </w:footnote>
  <w:footnote w:type="continuationSeparator" w:id="0">
    <w:p w14:paraId="51BB7E43" w14:textId="77777777" w:rsidR="004C55AB" w:rsidRDefault="004C5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3D31"/>
    <w:multiLevelType w:val="singleLevel"/>
    <w:tmpl w:val="A1D27FD6"/>
    <w:lvl w:ilvl="0">
      <w:start w:val="3"/>
      <w:numFmt w:val="upperLetter"/>
      <w:lvlText w:val="%1."/>
      <w:lvlJc w:val="left"/>
      <w:pPr>
        <w:tabs>
          <w:tab w:val="num" w:pos="1080"/>
        </w:tabs>
        <w:ind w:left="1080" w:hanging="360"/>
      </w:pPr>
      <w:rPr>
        <w:rFonts w:hint="default"/>
      </w:rPr>
    </w:lvl>
  </w:abstractNum>
  <w:abstractNum w:abstractNumId="1" w15:restartNumberingAfterBreak="0">
    <w:nsid w:val="19F639FD"/>
    <w:multiLevelType w:val="hybridMultilevel"/>
    <w:tmpl w:val="D28A8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75A42"/>
    <w:multiLevelType w:val="hybridMultilevel"/>
    <w:tmpl w:val="CCA6BBF0"/>
    <w:lvl w:ilvl="0" w:tplc="55B6BF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AB08CC"/>
    <w:multiLevelType w:val="hybridMultilevel"/>
    <w:tmpl w:val="71B80FF8"/>
    <w:lvl w:ilvl="0" w:tplc="B12C6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80A42"/>
    <w:multiLevelType w:val="singleLevel"/>
    <w:tmpl w:val="8D069A36"/>
    <w:lvl w:ilvl="0">
      <w:start w:val="4"/>
      <w:numFmt w:val="lowerLetter"/>
      <w:lvlText w:val="%1."/>
      <w:lvlJc w:val="left"/>
      <w:pPr>
        <w:tabs>
          <w:tab w:val="num" w:pos="1440"/>
        </w:tabs>
        <w:ind w:left="1440" w:hanging="720"/>
      </w:pPr>
      <w:rPr>
        <w:rFonts w:hint="default"/>
      </w:rPr>
    </w:lvl>
  </w:abstractNum>
  <w:abstractNum w:abstractNumId="5" w15:restartNumberingAfterBreak="0">
    <w:nsid w:val="2A2517AA"/>
    <w:multiLevelType w:val="singleLevel"/>
    <w:tmpl w:val="7B2A5604"/>
    <w:lvl w:ilvl="0">
      <w:start w:val="4"/>
      <w:numFmt w:val="decimal"/>
      <w:lvlText w:val="%1."/>
      <w:lvlJc w:val="left"/>
      <w:pPr>
        <w:tabs>
          <w:tab w:val="num" w:pos="360"/>
        </w:tabs>
        <w:ind w:left="360" w:hanging="360"/>
      </w:pPr>
      <w:rPr>
        <w:rFonts w:hint="default"/>
        <w:b w:val="0"/>
      </w:rPr>
    </w:lvl>
  </w:abstractNum>
  <w:abstractNum w:abstractNumId="6" w15:restartNumberingAfterBreak="0">
    <w:nsid w:val="2D1F3CCE"/>
    <w:multiLevelType w:val="singleLevel"/>
    <w:tmpl w:val="576E69C2"/>
    <w:lvl w:ilvl="0">
      <w:start w:val="11"/>
      <w:numFmt w:val="decimal"/>
      <w:lvlText w:val="%1."/>
      <w:lvlJc w:val="left"/>
      <w:pPr>
        <w:tabs>
          <w:tab w:val="num" w:pos="720"/>
        </w:tabs>
        <w:ind w:left="720" w:hanging="720"/>
      </w:pPr>
      <w:rPr>
        <w:rFonts w:hint="default"/>
      </w:rPr>
    </w:lvl>
  </w:abstractNum>
  <w:abstractNum w:abstractNumId="7" w15:restartNumberingAfterBreak="0">
    <w:nsid w:val="377A0ABE"/>
    <w:multiLevelType w:val="singleLevel"/>
    <w:tmpl w:val="A23C7350"/>
    <w:lvl w:ilvl="0">
      <w:start w:val="1"/>
      <w:numFmt w:val="lowerLetter"/>
      <w:lvlText w:val="%1."/>
      <w:lvlJc w:val="left"/>
      <w:pPr>
        <w:tabs>
          <w:tab w:val="num" w:pos="1440"/>
        </w:tabs>
        <w:ind w:left="1440" w:hanging="720"/>
      </w:pPr>
      <w:rPr>
        <w:rFonts w:ascii="Arial" w:hAnsi="Arial" w:cs="Arial" w:hint="default"/>
        <w:sz w:val="22"/>
        <w:szCs w:val="22"/>
      </w:rPr>
    </w:lvl>
  </w:abstractNum>
  <w:abstractNum w:abstractNumId="8" w15:restartNumberingAfterBreak="0">
    <w:nsid w:val="39135E42"/>
    <w:multiLevelType w:val="singleLevel"/>
    <w:tmpl w:val="8C201300"/>
    <w:lvl w:ilvl="0">
      <w:start w:val="1"/>
      <w:numFmt w:val="lowerLetter"/>
      <w:lvlText w:val="%1."/>
      <w:lvlJc w:val="left"/>
      <w:pPr>
        <w:tabs>
          <w:tab w:val="num" w:pos="1440"/>
        </w:tabs>
        <w:ind w:left="1440" w:hanging="720"/>
      </w:pPr>
      <w:rPr>
        <w:rFonts w:hint="default"/>
      </w:rPr>
    </w:lvl>
  </w:abstractNum>
  <w:abstractNum w:abstractNumId="9" w15:restartNumberingAfterBreak="0">
    <w:nsid w:val="41954332"/>
    <w:multiLevelType w:val="hybridMultilevel"/>
    <w:tmpl w:val="46D01410"/>
    <w:lvl w:ilvl="0" w:tplc="FC2240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CF356F"/>
    <w:multiLevelType w:val="singleLevel"/>
    <w:tmpl w:val="55B6BFCE"/>
    <w:lvl w:ilvl="0">
      <w:start w:val="1"/>
      <w:numFmt w:val="decimal"/>
      <w:lvlText w:val="%1)"/>
      <w:lvlJc w:val="left"/>
      <w:pPr>
        <w:tabs>
          <w:tab w:val="num" w:pos="2160"/>
        </w:tabs>
        <w:ind w:left="2160" w:hanging="720"/>
      </w:pPr>
      <w:rPr>
        <w:rFonts w:hint="default"/>
      </w:rPr>
    </w:lvl>
  </w:abstractNum>
  <w:abstractNum w:abstractNumId="11" w15:restartNumberingAfterBreak="0">
    <w:nsid w:val="46C95B83"/>
    <w:multiLevelType w:val="singleLevel"/>
    <w:tmpl w:val="D4928C6E"/>
    <w:lvl w:ilvl="0">
      <w:start w:val="8"/>
      <w:numFmt w:val="decimal"/>
      <w:lvlText w:val="%1."/>
      <w:lvlJc w:val="left"/>
      <w:pPr>
        <w:tabs>
          <w:tab w:val="num" w:pos="1080"/>
        </w:tabs>
        <w:ind w:left="1080" w:hanging="360"/>
      </w:pPr>
      <w:rPr>
        <w:rFonts w:hint="default"/>
      </w:rPr>
    </w:lvl>
  </w:abstractNum>
  <w:abstractNum w:abstractNumId="12" w15:restartNumberingAfterBreak="0">
    <w:nsid w:val="4EDD294F"/>
    <w:multiLevelType w:val="singleLevel"/>
    <w:tmpl w:val="FC22402E"/>
    <w:lvl w:ilvl="0">
      <w:start w:val="1"/>
      <w:numFmt w:val="lowerLetter"/>
      <w:lvlText w:val="%1."/>
      <w:lvlJc w:val="left"/>
      <w:pPr>
        <w:tabs>
          <w:tab w:val="num" w:pos="1440"/>
        </w:tabs>
        <w:ind w:left="1440" w:hanging="720"/>
      </w:pPr>
      <w:rPr>
        <w:rFonts w:hint="default"/>
      </w:rPr>
    </w:lvl>
  </w:abstractNum>
  <w:abstractNum w:abstractNumId="13" w15:restartNumberingAfterBreak="0">
    <w:nsid w:val="5123749C"/>
    <w:multiLevelType w:val="singleLevel"/>
    <w:tmpl w:val="A8A08BE6"/>
    <w:lvl w:ilvl="0">
      <w:start w:val="1"/>
      <w:numFmt w:val="lowerLetter"/>
      <w:lvlText w:val="%1."/>
      <w:lvlJc w:val="left"/>
      <w:pPr>
        <w:tabs>
          <w:tab w:val="num" w:pos="1440"/>
        </w:tabs>
        <w:ind w:left="1440" w:hanging="720"/>
      </w:pPr>
      <w:rPr>
        <w:rFonts w:hint="default"/>
      </w:rPr>
    </w:lvl>
  </w:abstractNum>
  <w:abstractNum w:abstractNumId="14" w15:restartNumberingAfterBreak="0">
    <w:nsid w:val="58BC6F12"/>
    <w:multiLevelType w:val="singleLevel"/>
    <w:tmpl w:val="93B401A2"/>
    <w:lvl w:ilvl="0">
      <w:start w:val="3"/>
      <w:numFmt w:val="lowerLetter"/>
      <w:lvlText w:val="%1."/>
      <w:lvlJc w:val="left"/>
      <w:pPr>
        <w:tabs>
          <w:tab w:val="num" w:pos="1080"/>
        </w:tabs>
        <w:ind w:left="1080" w:hanging="360"/>
      </w:pPr>
      <w:rPr>
        <w:rFonts w:hint="default"/>
      </w:rPr>
    </w:lvl>
  </w:abstractNum>
  <w:abstractNum w:abstractNumId="15" w15:restartNumberingAfterBreak="0">
    <w:nsid w:val="5A182166"/>
    <w:multiLevelType w:val="singleLevel"/>
    <w:tmpl w:val="D826CD48"/>
    <w:lvl w:ilvl="0">
      <w:start w:val="3"/>
      <w:numFmt w:val="upperLetter"/>
      <w:lvlText w:val="%1."/>
      <w:lvlJc w:val="left"/>
      <w:pPr>
        <w:tabs>
          <w:tab w:val="num" w:pos="1080"/>
        </w:tabs>
        <w:ind w:left="1080" w:hanging="360"/>
      </w:pPr>
      <w:rPr>
        <w:rFonts w:hint="default"/>
      </w:rPr>
    </w:lvl>
  </w:abstractNum>
  <w:abstractNum w:abstractNumId="16" w15:restartNumberingAfterBreak="0">
    <w:nsid w:val="5B790955"/>
    <w:multiLevelType w:val="singleLevel"/>
    <w:tmpl w:val="70D898FC"/>
    <w:lvl w:ilvl="0">
      <w:start w:val="1"/>
      <w:numFmt w:val="lowerLetter"/>
      <w:lvlText w:val="%1."/>
      <w:lvlJc w:val="left"/>
      <w:pPr>
        <w:tabs>
          <w:tab w:val="num" w:pos="1440"/>
        </w:tabs>
        <w:ind w:left="1440" w:hanging="720"/>
      </w:pPr>
      <w:rPr>
        <w:rFonts w:hint="default"/>
      </w:rPr>
    </w:lvl>
  </w:abstractNum>
  <w:abstractNum w:abstractNumId="17" w15:restartNumberingAfterBreak="0">
    <w:nsid w:val="5C0C0D05"/>
    <w:multiLevelType w:val="singleLevel"/>
    <w:tmpl w:val="576E69C2"/>
    <w:lvl w:ilvl="0">
      <w:start w:val="1"/>
      <w:numFmt w:val="decimal"/>
      <w:lvlText w:val="%1."/>
      <w:lvlJc w:val="left"/>
      <w:pPr>
        <w:tabs>
          <w:tab w:val="num" w:pos="720"/>
        </w:tabs>
        <w:ind w:left="720" w:hanging="720"/>
      </w:pPr>
      <w:rPr>
        <w:rFonts w:hint="default"/>
      </w:rPr>
    </w:lvl>
  </w:abstractNum>
  <w:abstractNum w:abstractNumId="18" w15:restartNumberingAfterBreak="0">
    <w:nsid w:val="5F3C5507"/>
    <w:multiLevelType w:val="singleLevel"/>
    <w:tmpl w:val="0809000F"/>
    <w:lvl w:ilvl="0">
      <w:start w:val="8"/>
      <w:numFmt w:val="decimal"/>
      <w:lvlText w:val="%1."/>
      <w:lvlJc w:val="left"/>
      <w:pPr>
        <w:tabs>
          <w:tab w:val="num" w:pos="360"/>
        </w:tabs>
        <w:ind w:left="360" w:hanging="360"/>
      </w:pPr>
      <w:rPr>
        <w:rFonts w:hint="default"/>
      </w:rPr>
    </w:lvl>
  </w:abstractNum>
  <w:abstractNum w:abstractNumId="19" w15:restartNumberingAfterBreak="0">
    <w:nsid w:val="629661A4"/>
    <w:multiLevelType w:val="singleLevel"/>
    <w:tmpl w:val="350A1C30"/>
    <w:lvl w:ilvl="0">
      <w:start w:val="8"/>
      <w:numFmt w:val="decimal"/>
      <w:lvlText w:val="%1."/>
      <w:lvlJc w:val="left"/>
      <w:pPr>
        <w:tabs>
          <w:tab w:val="num" w:pos="360"/>
        </w:tabs>
        <w:ind w:left="360" w:hanging="360"/>
      </w:pPr>
      <w:rPr>
        <w:rFonts w:hint="default"/>
        <w:u w:val="single"/>
      </w:rPr>
    </w:lvl>
  </w:abstractNum>
  <w:abstractNum w:abstractNumId="20" w15:restartNumberingAfterBreak="0">
    <w:nsid w:val="6468395D"/>
    <w:multiLevelType w:val="singleLevel"/>
    <w:tmpl w:val="0809000F"/>
    <w:lvl w:ilvl="0">
      <w:start w:val="12"/>
      <w:numFmt w:val="decimal"/>
      <w:lvlText w:val="%1."/>
      <w:lvlJc w:val="left"/>
      <w:pPr>
        <w:tabs>
          <w:tab w:val="num" w:pos="360"/>
        </w:tabs>
        <w:ind w:left="360" w:hanging="360"/>
      </w:pPr>
      <w:rPr>
        <w:rFonts w:hint="default"/>
      </w:rPr>
    </w:lvl>
  </w:abstractNum>
  <w:abstractNum w:abstractNumId="21" w15:restartNumberingAfterBreak="0">
    <w:nsid w:val="6D273B2E"/>
    <w:multiLevelType w:val="singleLevel"/>
    <w:tmpl w:val="38628C94"/>
    <w:lvl w:ilvl="0">
      <w:start w:val="8"/>
      <w:numFmt w:val="decimal"/>
      <w:lvlText w:val="%1."/>
      <w:lvlJc w:val="left"/>
      <w:pPr>
        <w:tabs>
          <w:tab w:val="num" w:pos="360"/>
        </w:tabs>
        <w:ind w:left="360" w:hanging="360"/>
      </w:pPr>
      <w:rPr>
        <w:rFonts w:hint="default"/>
        <w:u w:val="single"/>
      </w:rPr>
    </w:lvl>
  </w:abstractNum>
  <w:abstractNum w:abstractNumId="22" w15:restartNumberingAfterBreak="0">
    <w:nsid w:val="6EC72847"/>
    <w:multiLevelType w:val="singleLevel"/>
    <w:tmpl w:val="C220C242"/>
    <w:lvl w:ilvl="0">
      <w:start w:val="3"/>
      <w:numFmt w:val="upperLetter"/>
      <w:lvlText w:val="%1."/>
      <w:lvlJc w:val="left"/>
      <w:pPr>
        <w:tabs>
          <w:tab w:val="num" w:pos="1080"/>
        </w:tabs>
        <w:ind w:left="1080" w:hanging="360"/>
      </w:pPr>
      <w:rPr>
        <w:rFonts w:hint="default"/>
      </w:rPr>
    </w:lvl>
  </w:abstractNum>
  <w:abstractNum w:abstractNumId="23" w15:restartNumberingAfterBreak="0">
    <w:nsid w:val="74FB0F8E"/>
    <w:multiLevelType w:val="singleLevel"/>
    <w:tmpl w:val="576E69C2"/>
    <w:lvl w:ilvl="0">
      <w:start w:val="6"/>
      <w:numFmt w:val="decimal"/>
      <w:lvlText w:val="%1."/>
      <w:lvlJc w:val="left"/>
      <w:pPr>
        <w:tabs>
          <w:tab w:val="num" w:pos="720"/>
        </w:tabs>
        <w:ind w:left="720" w:hanging="720"/>
      </w:pPr>
      <w:rPr>
        <w:rFonts w:hint="default"/>
      </w:rPr>
    </w:lvl>
  </w:abstractNum>
  <w:abstractNum w:abstractNumId="24" w15:restartNumberingAfterBreak="0">
    <w:nsid w:val="75E515E1"/>
    <w:multiLevelType w:val="singleLevel"/>
    <w:tmpl w:val="2EB4F76E"/>
    <w:lvl w:ilvl="0">
      <w:start w:val="1"/>
      <w:numFmt w:val="lowerLetter"/>
      <w:lvlText w:val="%1."/>
      <w:lvlJc w:val="left"/>
      <w:pPr>
        <w:tabs>
          <w:tab w:val="num" w:pos="1440"/>
        </w:tabs>
        <w:ind w:left="1440" w:hanging="720"/>
      </w:pPr>
      <w:rPr>
        <w:rFonts w:hint="default"/>
      </w:rPr>
    </w:lvl>
  </w:abstractNum>
  <w:abstractNum w:abstractNumId="25" w15:restartNumberingAfterBreak="0">
    <w:nsid w:val="75FB5EA3"/>
    <w:multiLevelType w:val="singleLevel"/>
    <w:tmpl w:val="A614CA92"/>
    <w:lvl w:ilvl="0">
      <w:start w:val="4"/>
      <w:numFmt w:val="lowerLetter"/>
      <w:lvlText w:val="%1."/>
      <w:lvlJc w:val="left"/>
      <w:pPr>
        <w:tabs>
          <w:tab w:val="num" w:pos="1440"/>
        </w:tabs>
        <w:ind w:left="1440" w:hanging="720"/>
      </w:pPr>
      <w:rPr>
        <w:rFonts w:hint="default"/>
      </w:rPr>
    </w:lvl>
  </w:abstractNum>
  <w:abstractNum w:abstractNumId="26" w15:restartNumberingAfterBreak="0">
    <w:nsid w:val="7A223856"/>
    <w:multiLevelType w:val="hybridMultilevel"/>
    <w:tmpl w:val="FE3E4EA8"/>
    <w:lvl w:ilvl="0" w:tplc="FC22402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4"/>
  </w:num>
  <w:num w:numId="4">
    <w:abstractNumId w:val="10"/>
  </w:num>
  <w:num w:numId="5">
    <w:abstractNumId w:val="23"/>
  </w:num>
  <w:num w:numId="6">
    <w:abstractNumId w:val="16"/>
  </w:num>
  <w:num w:numId="7">
    <w:abstractNumId w:val="12"/>
  </w:num>
  <w:num w:numId="8">
    <w:abstractNumId w:val="13"/>
  </w:num>
  <w:num w:numId="9">
    <w:abstractNumId w:val="8"/>
  </w:num>
  <w:num w:numId="10">
    <w:abstractNumId w:val="6"/>
  </w:num>
  <w:num w:numId="11">
    <w:abstractNumId w:val="24"/>
  </w:num>
  <w:num w:numId="12">
    <w:abstractNumId w:val="14"/>
  </w:num>
  <w:num w:numId="13">
    <w:abstractNumId w:val="0"/>
  </w:num>
  <w:num w:numId="14">
    <w:abstractNumId w:val="15"/>
  </w:num>
  <w:num w:numId="15">
    <w:abstractNumId w:val="22"/>
  </w:num>
  <w:num w:numId="16">
    <w:abstractNumId w:val="25"/>
  </w:num>
  <w:num w:numId="17">
    <w:abstractNumId w:val="19"/>
  </w:num>
  <w:num w:numId="18">
    <w:abstractNumId w:val="21"/>
  </w:num>
  <w:num w:numId="19">
    <w:abstractNumId w:val="11"/>
  </w:num>
  <w:num w:numId="20">
    <w:abstractNumId w:val="18"/>
  </w:num>
  <w:num w:numId="21">
    <w:abstractNumId w:val="20"/>
  </w:num>
  <w:num w:numId="22">
    <w:abstractNumId w:val="1"/>
  </w:num>
  <w:num w:numId="23">
    <w:abstractNumId w:val="5"/>
  </w:num>
  <w:num w:numId="24">
    <w:abstractNumId w:val="26"/>
  </w:num>
  <w:num w:numId="25">
    <w:abstractNumId w:val="9"/>
  </w:num>
  <w:num w:numId="26">
    <w:abstractNumId w:val="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3C0E"/>
    <w:rsid w:val="00054535"/>
    <w:rsid w:val="0008472F"/>
    <w:rsid w:val="000C0578"/>
    <w:rsid w:val="000F0EE1"/>
    <w:rsid w:val="0013159A"/>
    <w:rsid w:val="00151AB4"/>
    <w:rsid w:val="001E75D4"/>
    <w:rsid w:val="0023547D"/>
    <w:rsid w:val="00251B2B"/>
    <w:rsid w:val="00257AB7"/>
    <w:rsid w:val="00292516"/>
    <w:rsid w:val="00292D22"/>
    <w:rsid w:val="002D4443"/>
    <w:rsid w:val="002E6840"/>
    <w:rsid w:val="00317EC5"/>
    <w:rsid w:val="003B7443"/>
    <w:rsid w:val="003C1F04"/>
    <w:rsid w:val="00467381"/>
    <w:rsid w:val="004C55AB"/>
    <w:rsid w:val="005A5937"/>
    <w:rsid w:val="00645FC3"/>
    <w:rsid w:val="006A2787"/>
    <w:rsid w:val="006A7342"/>
    <w:rsid w:val="006D26AB"/>
    <w:rsid w:val="006D7DE8"/>
    <w:rsid w:val="006E0BF9"/>
    <w:rsid w:val="006F5A06"/>
    <w:rsid w:val="00723646"/>
    <w:rsid w:val="00747408"/>
    <w:rsid w:val="007A41EB"/>
    <w:rsid w:val="007B215A"/>
    <w:rsid w:val="007F0517"/>
    <w:rsid w:val="0084660E"/>
    <w:rsid w:val="00882EF2"/>
    <w:rsid w:val="008901E7"/>
    <w:rsid w:val="008B11DC"/>
    <w:rsid w:val="008B7931"/>
    <w:rsid w:val="008E06ED"/>
    <w:rsid w:val="00903A6F"/>
    <w:rsid w:val="009423A9"/>
    <w:rsid w:val="00944845"/>
    <w:rsid w:val="00986173"/>
    <w:rsid w:val="009F3487"/>
    <w:rsid w:val="00A52921"/>
    <w:rsid w:val="00A558A7"/>
    <w:rsid w:val="00A56779"/>
    <w:rsid w:val="00A7004B"/>
    <w:rsid w:val="00AD141C"/>
    <w:rsid w:val="00AD1952"/>
    <w:rsid w:val="00AE563E"/>
    <w:rsid w:val="00AF4047"/>
    <w:rsid w:val="00AF5908"/>
    <w:rsid w:val="00AF6187"/>
    <w:rsid w:val="00B00E12"/>
    <w:rsid w:val="00B8027E"/>
    <w:rsid w:val="00B81125"/>
    <w:rsid w:val="00BA093D"/>
    <w:rsid w:val="00BC7DA6"/>
    <w:rsid w:val="00BE1E35"/>
    <w:rsid w:val="00BF0D42"/>
    <w:rsid w:val="00C50DB7"/>
    <w:rsid w:val="00CA6617"/>
    <w:rsid w:val="00CB40C1"/>
    <w:rsid w:val="00CD367C"/>
    <w:rsid w:val="00CE797D"/>
    <w:rsid w:val="00D121BB"/>
    <w:rsid w:val="00D2002B"/>
    <w:rsid w:val="00DA08ED"/>
    <w:rsid w:val="00E0756E"/>
    <w:rsid w:val="00E24760"/>
    <w:rsid w:val="00E26860"/>
    <w:rsid w:val="00E431BA"/>
    <w:rsid w:val="00E5468F"/>
    <w:rsid w:val="00E63C0E"/>
    <w:rsid w:val="00EA2461"/>
    <w:rsid w:val="00EF4D5F"/>
    <w:rsid w:val="00F12D00"/>
    <w:rsid w:val="00F2637C"/>
    <w:rsid w:val="00F42DC0"/>
    <w:rsid w:val="00F70B27"/>
    <w:rsid w:val="00F81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48504"/>
  <w15:chartTrackingRefBased/>
  <w15:docId w15:val="{387AB3B1-D059-4338-B6B5-9084FE0D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4"/>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semiHidden/>
    <w:pPr>
      <w:ind w:left="720"/>
    </w:pPr>
    <w:rPr>
      <w:rFonts w:ascii="Arial" w:hAnsi="Arial"/>
      <w:sz w:val="24"/>
    </w:rPr>
  </w:style>
  <w:style w:type="paragraph" w:styleId="BodyText2">
    <w:name w:val="Body Text 2"/>
    <w:basedOn w:val="Normal"/>
    <w:semiHidden/>
    <w:rPr>
      <w:rFonts w:ascii="Arial" w:hAnsi="Arial"/>
      <w:color w:val="000000"/>
      <w:sz w:val="24"/>
    </w:rPr>
  </w:style>
  <w:style w:type="character" w:customStyle="1" w:styleId="FooterChar">
    <w:name w:val="Footer Char"/>
    <w:link w:val="Footer"/>
    <w:uiPriority w:val="99"/>
    <w:rsid w:val="003B744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5C12ACD3752D394D965A2BD26A3AE7E70096CCDDAAB655AD4DBA8AD4F2D5B4C81E" ma:contentTypeVersion="2" ma:contentTypeDescription="" ma:contentTypeScope="" ma:versionID="001ce6b8cad54dfc940855d818a5a149">
  <xsd:schema xmlns:xsd="http://www.w3.org/2001/XMLSchema" xmlns:xs="http://www.w3.org/2001/XMLSchema" xmlns:p="http://schemas.microsoft.com/office/2006/metadata/properties" xmlns:ns2="6652dff5-346d-4207-8b0a-5d884a66049b" targetNamespace="http://schemas.microsoft.com/office/2006/metadata/properties" ma:root="true" ma:fieldsID="cb3cd44d4cc3c0ec285a54532212ac9b" ns2:_="">
    <xsd:import namespace="6652dff5-346d-4207-8b0a-5d884a66049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35499C-FCD2-4B4F-BA6A-43F6402A9298}">
  <ds:schemaRefs>
    <ds:schemaRef ds:uri="http://schemas.microsoft.com/office/2006/documentManagement/types"/>
    <ds:schemaRef ds:uri="http://purl.org/dc/terms/"/>
    <ds:schemaRef ds:uri="http://purl.org/dc/elements/1.1/"/>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6652dff5-346d-4207-8b0a-5d884a66049b"/>
  </ds:schemaRefs>
</ds:datastoreItem>
</file>

<file path=customXml/itemProps2.xml><?xml version="1.0" encoding="utf-8"?>
<ds:datastoreItem xmlns:ds="http://schemas.openxmlformats.org/officeDocument/2006/customXml" ds:itemID="{2E8F550E-6D01-4D84-8E29-FB180C9171FF}"/>
</file>

<file path=customXml/itemProps3.xml><?xml version="1.0" encoding="utf-8"?>
<ds:datastoreItem xmlns:ds="http://schemas.openxmlformats.org/officeDocument/2006/customXml" ds:itemID="{EABF0281-BDB3-440E-8E39-1011320A93D8}">
  <ds:schemaRefs>
    <ds:schemaRef ds:uri="http://schemas.microsoft.com/office/2006/metadata/longProperties"/>
  </ds:schemaRefs>
</ds:datastoreItem>
</file>

<file path=customXml/itemProps4.xml><?xml version="1.0" encoding="utf-8"?>
<ds:datastoreItem xmlns:ds="http://schemas.openxmlformats.org/officeDocument/2006/customXml" ds:itemID="{F6DF8288-E770-4EC2-BD2D-FDA1F744D82C}">
  <ds:schemaRefs>
    <ds:schemaRef ds:uri="http://schemas.microsoft.com/sharepoint/events"/>
  </ds:schemaRefs>
</ds:datastoreItem>
</file>

<file path=customXml/itemProps5.xml><?xml version="1.0" encoding="utf-8"?>
<ds:datastoreItem xmlns:ds="http://schemas.openxmlformats.org/officeDocument/2006/customXml" ds:itemID="{51838CB7-5714-49C2-ABF3-71986E5DF9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9BA65BF0.dotm</Template>
  <TotalTime>275</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TERMS OF REFERENCE FOR REGIONAL SaBRE CAMPAIGN DIRECTOR (RCSD)</vt:lpstr>
    </vt:vector>
  </TitlesOfParts>
  <Company>RAF Club</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REGIONAL SaBRE CAMPAIGN DIRECTOR (RCSD)</dc:title>
  <dc:subject/>
  <dc:creator>Members2</dc:creator>
  <cp:keywords/>
  <dc:description/>
  <cp:lastModifiedBy>EM - Head of Communications</cp:lastModifiedBy>
  <cp:revision>12</cp:revision>
  <cp:lastPrinted>2012-02-23T12:31:00Z</cp:lastPrinted>
  <dcterms:created xsi:type="dcterms:W3CDTF">2021-01-11T16:53:00Z</dcterms:created>
  <dcterms:modified xsi:type="dcterms:W3CDTF">2021-01-14T09:35:00Z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0x0101005C12ACD3752D394D965A2BD26A3AE7E70096CCDDAAB655AD4DBA8AD4F2D5B4C81E</vt:lpwstr>
  </property>
  <property fmtid="{D5CDD505-2E9C-101B-9397-08002B2CF9AE}" pid="3" name="ContentType">
    <vt:lpwstr>Email</vt:lpwstr>
  </property>
  <property fmtid="{D5CDD505-2E9C-101B-9397-08002B2CF9AE}" pid="4" name="display_urn:schemas-microsoft-com:office:office#Editor">
    <vt:lpwstr>PH2-Import</vt:lpwstr>
  </property>
  <property fmtid="{D5CDD505-2E9C-101B-9397-08002B2CF9AE}" pid="5" name="display_urn:schemas-microsoft-com:office:office#Author">
    <vt:lpwstr>PH2-Import</vt:lpwstr>
  </property>
  <property fmtid="{D5CDD505-2E9C-101B-9397-08002B2CF9AE}" pid="6" name="Sent-UTC">
    <vt:lpwstr/>
  </property>
  <property fmtid="{D5CDD505-2E9C-101B-9397-08002B2CF9AE}" pid="7" name="Sensitivity">
    <vt:lpwstr/>
  </property>
  <property fmtid="{D5CDD505-2E9C-101B-9397-08002B2CF9AE}" pid="8" name="Sent">
    <vt:lpwstr/>
  </property>
  <property fmtid="{D5CDD505-2E9C-101B-9397-08002B2CF9AE}" pid="9" name="From1">
    <vt:lpwstr/>
  </property>
  <property fmtid="{D5CDD505-2E9C-101B-9397-08002B2CF9AE}" pid="10" name="Received-UTC">
    <vt:lpwstr/>
  </property>
  <property fmtid="{D5CDD505-2E9C-101B-9397-08002B2CF9AE}" pid="11" name="To">
    <vt:lpwstr/>
  </property>
  <property fmtid="{D5CDD505-2E9C-101B-9397-08002B2CF9AE}" pid="12" name="Cc-Address">
    <vt:lpwstr/>
  </property>
  <property fmtid="{D5CDD505-2E9C-101B-9397-08002B2CF9AE}" pid="13" name="Bcc-Address">
    <vt:lpwstr/>
  </property>
  <property fmtid="{D5CDD505-2E9C-101B-9397-08002B2CF9AE}" pid="14" name="Attachment">
    <vt:lpwstr>0</vt:lpwstr>
  </property>
  <property fmtid="{D5CDD505-2E9C-101B-9397-08002B2CF9AE}" pid="15" name="Bcc">
    <vt:lpwstr/>
  </property>
  <property fmtid="{D5CDD505-2E9C-101B-9397-08002B2CF9AE}" pid="16" name="From-Address">
    <vt:lpwstr/>
  </property>
  <property fmtid="{D5CDD505-2E9C-101B-9397-08002B2CF9AE}" pid="17" name="To-Type">
    <vt:lpwstr/>
  </property>
  <property fmtid="{D5CDD505-2E9C-101B-9397-08002B2CF9AE}" pid="18" name="Conversation">
    <vt:lpwstr/>
  </property>
  <property fmtid="{D5CDD505-2E9C-101B-9397-08002B2CF9AE}" pid="19" name="Signed By">
    <vt:lpwstr/>
  </property>
  <property fmtid="{D5CDD505-2E9C-101B-9397-08002B2CF9AE}" pid="20" name="Bcc-Type">
    <vt:lpwstr/>
  </property>
  <property fmtid="{D5CDD505-2E9C-101B-9397-08002B2CF9AE}" pid="21" name="Received">
    <vt:lpwstr/>
  </property>
  <property fmtid="{D5CDD505-2E9C-101B-9397-08002B2CF9AE}" pid="22" name="Cc">
    <vt:lpwstr/>
  </property>
  <property fmtid="{D5CDD505-2E9C-101B-9397-08002B2CF9AE}" pid="23" name="Categories">
    <vt:lpwstr/>
  </property>
  <property fmtid="{D5CDD505-2E9C-101B-9397-08002B2CF9AE}" pid="24" name="Importance">
    <vt:lpwstr/>
  </property>
  <property fmtid="{D5CDD505-2E9C-101B-9397-08002B2CF9AE}" pid="25" name="From-Type">
    <vt:lpwstr/>
  </property>
  <property fmtid="{D5CDD505-2E9C-101B-9397-08002B2CF9AE}" pid="26" name="To-Address">
    <vt:lpwstr/>
  </property>
  <property fmtid="{D5CDD505-2E9C-101B-9397-08002B2CF9AE}" pid="27" name="Cc-Type">
    <vt:lpwstr/>
  </property>
</Properties>
</file>