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FB4D8" w14:textId="77777777" w:rsidR="00873281" w:rsidRPr="00873281" w:rsidRDefault="00873281" w:rsidP="0036272C">
      <w:pPr>
        <w:jc w:val="center"/>
        <w:rPr>
          <w:rFonts w:ascii="Arial" w:hAnsi="Arial" w:cs="Arial"/>
          <w:b/>
          <w:u w:val="single"/>
        </w:rPr>
      </w:pPr>
    </w:p>
    <w:p w14:paraId="48CFB4DA" w14:textId="162B8A25" w:rsidR="00FE299F" w:rsidRPr="001A5A99" w:rsidRDefault="00FE299F" w:rsidP="00C93189">
      <w:pPr>
        <w:rPr>
          <w:rFonts w:ascii="Calibri" w:hAnsi="Calibri" w:cs="Arial"/>
          <w:b/>
        </w:rPr>
      </w:pPr>
      <w:r w:rsidRPr="001A5A99">
        <w:rPr>
          <w:rFonts w:ascii="Calibri" w:hAnsi="Calibri" w:cs="Arial"/>
          <w:b/>
        </w:rPr>
        <w:t xml:space="preserve">VACANCY FOR CADET </w:t>
      </w:r>
      <w:r w:rsidR="00313D13" w:rsidRPr="001A5A99">
        <w:rPr>
          <w:rFonts w:ascii="Calibri" w:hAnsi="Calibri" w:cs="Arial"/>
          <w:b/>
        </w:rPr>
        <w:t>COMMANDANT</w:t>
      </w:r>
      <w:r w:rsidR="00607CFD" w:rsidRPr="001A5A99">
        <w:rPr>
          <w:rFonts w:ascii="Calibri" w:hAnsi="Calibri" w:cs="Arial"/>
          <w:b/>
        </w:rPr>
        <w:t xml:space="preserve"> </w:t>
      </w:r>
      <w:r w:rsidR="009B7DB8">
        <w:rPr>
          <w:rFonts w:ascii="Calibri" w:hAnsi="Calibri" w:cs="Arial"/>
          <w:b/>
        </w:rPr>
        <w:t xml:space="preserve"> </w:t>
      </w:r>
      <w:r w:rsidR="00B10D3C">
        <w:rPr>
          <w:rFonts w:ascii="Calibri" w:hAnsi="Calibri" w:cs="Arial"/>
          <w:b/>
        </w:rPr>
        <w:t>DERBYSHIRE</w:t>
      </w:r>
      <w:r w:rsidRPr="001A5A99">
        <w:rPr>
          <w:rFonts w:ascii="Calibri" w:hAnsi="Calibri" w:cs="Arial"/>
          <w:b/>
        </w:rPr>
        <w:t xml:space="preserve"> ARMY CADET FORCE</w:t>
      </w:r>
    </w:p>
    <w:p w14:paraId="48CFB4DB" w14:textId="77777777" w:rsidR="00763293" w:rsidRPr="00F87AB1" w:rsidRDefault="00763293" w:rsidP="00313D13">
      <w:pPr>
        <w:jc w:val="center"/>
        <w:rPr>
          <w:rFonts w:ascii="Calibri" w:hAnsi="Calibri" w:cs="Arial"/>
        </w:rPr>
      </w:pPr>
    </w:p>
    <w:p w14:paraId="48CFB4DC" w14:textId="44C771FD" w:rsidR="00313D13" w:rsidRPr="00F87AB1" w:rsidRDefault="00313D13" w:rsidP="00313D13">
      <w:pPr>
        <w:rPr>
          <w:rFonts w:ascii="Calibri" w:hAnsi="Calibri" w:cs="Arial"/>
          <w:sz w:val="22"/>
          <w:szCs w:val="22"/>
        </w:rPr>
      </w:pPr>
      <w:r w:rsidRPr="00F87AB1">
        <w:rPr>
          <w:rFonts w:ascii="Calibri" w:hAnsi="Calibri" w:cs="Arial"/>
        </w:rPr>
        <w:t>1</w:t>
      </w:r>
      <w:r w:rsidRPr="00F87AB1">
        <w:rPr>
          <w:rFonts w:ascii="Calibri" w:hAnsi="Calibri" w:cs="Arial"/>
          <w:sz w:val="22"/>
          <w:szCs w:val="22"/>
        </w:rPr>
        <w:t>.</w:t>
      </w:r>
      <w:r w:rsidRPr="00F87AB1">
        <w:rPr>
          <w:rFonts w:ascii="Calibri" w:hAnsi="Calibri" w:cs="Arial"/>
          <w:sz w:val="22"/>
          <w:szCs w:val="22"/>
        </w:rPr>
        <w:tab/>
        <w:t xml:space="preserve">A vacancy </w:t>
      </w:r>
      <w:r w:rsidR="00707229">
        <w:rPr>
          <w:rFonts w:ascii="Calibri" w:hAnsi="Calibri" w:cs="Arial"/>
          <w:sz w:val="22"/>
          <w:szCs w:val="22"/>
        </w:rPr>
        <w:t xml:space="preserve">will arise in </w:t>
      </w:r>
      <w:r w:rsidR="00B10D3C">
        <w:rPr>
          <w:rFonts w:ascii="Calibri" w:hAnsi="Calibri" w:cs="Arial"/>
          <w:sz w:val="22"/>
          <w:szCs w:val="22"/>
        </w:rPr>
        <w:t>September</w:t>
      </w:r>
      <w:r w:rsidR="00707229">
        <w:rPr>
          <w:rFonts w:ascii="Calibri" w:hAnsi="Calibri" w:cs="Arial"/>
          <w:sz w:val="22"/>
          <w:szCs w:val="22"/>
        </w:rPr>
        <w:t xml:space="preserve"> 20</w:t>
      </w:r>
      <w:r w:rsidR="009B7DB8">
        <w:rPr>
          <w:rFonts w:ascii="Calibri" w:hAnsi="Calibri" w:cs="Arial"/>
          <w:sz w:val="22"/>
          <w:szCs w:val="22"/>
        </w:rPr>
        <w:t>22</w:t>
      </w:r>
      <w:r w:rsidR="00FE299F" w:rsidRPr="00F87AB1">
        <w:rPr>
          <w:rFonts w:ascii="Calibri" w:hAnsi="Calibri" w:cs="Arial"/>
          <w:sz w:val="22"/>
          <w:szCs w:val="22"/>
        </w:rPr>
        <w:t xml:space="preserve"> for </w:t>
      </w:r>
      <w:r w:rsidR="009B7DB8">
        <w:rPr>
          <w:rFonts w:ascii="Calibri" w:hAnsi="Calibri" w:cs="Arial"/>
          <w:sz w:val="22"/>
          <w:szCs w:val="22"/>
        </w:rPr>
        <w:t xml:space="preserve">the </w:t>
      </w:r>
      <w:r w:rsidR="00FE299F" w:rsidRPr="00F87AB1">
        <w:rPr>
          <w:rFonts w:ascii="Calibri" w:hAnsi="Calibri" w:cs="Arial"/>
          <w:sz w:val="22"/>
          <w:szCs w:val="22"/>
        </w:rPr>
        <w:t xml:space="preserve">Cadet Commandant with </w:t>
      </w:r>
      <w:r w:rsidR="00B10D3C">
        <w:rPr>
          <w:rFonts w:ascii="Calibri" w:hAnsi="Calibri" w:cs="Arial"/>
          <w:sz w:val="22"/>
          <w:szCs w:val="22"/>
        </w:rPr>
        <w:t>Derbyshire</w:t>
      </w:r>
      <w:r w:rsidR="00FE299F" w:rsidRPr="00F87AB1">
        <w:rPr>
          <w:rFonts w:ascii="Calibri" w:hAnsi="Calibri" w:cs="Arial"/>
          <w:sz w:val="22"/>
          <w:szCs w:val="22"/>
        </w:rPr>
        <w:t xml:space="preserve"> Army Cadet Force, based in </w:t>
      </w:r>
      <w:r w:rsidR="00B10D3C">
        <w:rPr>
          <w:rFonts w:ascii="Calibri" w:hAnsi="Calibri" w:cs="Arial"/>
          <w:sz w:val="22"/>
          <w:szCs w:val="22"/>
        </w:rPr>
        <w:t>Derby</w:t>
      </w:r>
      <w:r w:rsidR="00FE299F" w:rsidRPr="00F87AB1">
        <w:rPr>
          <w:rFonts w:ascii="Calibri" w:hAnsi="Calibri" w:cs="Arial"/>
          <w:sz w:val="22"/>
          <w:szCs w:val="22"/>
        </w:rPr>
        <w:t xml:space="preserve">. </w:t>
      </w:r>
      <w:r w:rsidR="00707229">
        <w:rPr>
          <w:rFonts w:ascii="Calibri" w:hAnsi="Calibri" w:cs="Arial"/>
          <w:sz w:val="22"/>
          <w:szCs w:val="22"/>
        </w:rPr>
        <w:t xml:space="preserve"> </w:t>
      </w:r>
      <w:r w:rsidR="00B10D3C">
        <w:rPr>
          <w:rFonts w:ascii="Calibri" w:hAnsi="Calibri" w:cs="Arial"/>
          <w:sz w:val="22"/>
          <w:szCs w:val="22"/>
        </w:rPr>
        <w:t>Derbyshire</w:t>
      </w:r>
      <w:r w:rsidRPr="00F87AB1">
        <w:rPr>
          <w:rFonts w:ascii="Calibri" w:hAnsi="Calibri" w:cs="Arial"/>
          <w:sz w:val="22"/>
          <w:szCs w:val="22"/>
        </w:rPr>
        <w:t xml:space="preserve"> ACF </w:t>
      </w:r>
      <w:r w:rsidR="00FE299F" w:rsidRPr="00F87AB1">
        <w:rPr>
          <w:rFonts w:ascii="Calibri" w:hAnsi="Calibri" w:cs="Arial"/>
          <w:sz w:val="22"/>
          <w:szCs w:val="22"/>
        </w:rPr>
        <w:t xml:space="preserve">comprises </w:t>
      </w:r>
      <w:r w:rsidR="00E9000C">
        <w:rPr>
          <w:rFonts w:ascii="Calibri" w:hAnsi="Calibri" w:cs="Arial"/>
          <w:sz w:val="22"/>
          <w:szCs w:val="22"/>
        </w:rPr>
        <w:t>3</w:t>
      </w:r>
      <w:r w:rsidR="009B7DB8">
        <w:rPr>
          <w:rFonts w:ascii="Calibri" w:hAnsi="Calibri" w:cs="Arial"/>
          <w:sz w:val="22"/>
          <w:szCs w:val="22"/>
        </w:rPr>
        <w:t>0</w:t>
      </w:r>
      <w:r w:rsidR="00FE299F" w:rsidRPr="00F87AB1">
        <w:rPr>
          <w:rFonts w:ascii="Calibri" w:hAnsi="Calibri" w:cs="Arial"/>
          <w:sz w:val="22"/>
          <w:szCs w:val="22"/>
        </w:rPr>
        <w:t xml:space="preserve"> detachments with some </w:t>
      </w:r>
      <w:r w:rsidR="009B7DB8">
        <w:rPr>
          <w:rFonts w:ascii="Calibri" w:hAnsi="Calibri" w:cs="Arial"/>
          <w:sz w:val="22"/>
          <w:szCs w:val="22"/>
        </w:rPr>
        <w:t>700</w:t>
      </w:r>
      <w:r w:rsidRPr="00F87AB1">
        <w:rPr>
          <w:rFonts w:ascii="Calibri" w:hAnsi="Calibri" w:cs="Arial"/>
          <w:sz w:val="22"/>
          <w:szCs w:val="22"/>
        </w:rPr>
        <w:t xml:space="preserve"> cadets and </w:t>
      </w:r>
      <w:r w:rsidR="00E9000C">
        <w:rPr>
          <w:rFonts w:ascii="Calibri" w:hAnsi="Calibri" w:cs="Arial"/>
          <w:sz w:val="22"/>
          <w:szCs w:val="22"/>
        </w:rPr>
        <w:t>1</w:t>
      </w:r>
      <w:r w:rsidR="009B7DB8">
        <w:rPr>
          <w:rFonts w:ascii="Calibri" w:hAnsi="Calibri" w:cs="Arial"/>
          <w:sz w:val="22"/>
          <w:szCs w:val="22"/>
        </w:rPr>
        <w:t>2</w:t>
      </w:r>
      <w:r w:rsidR="00E9000C">
        <w:rPr>
          <w:rFonts w:ascii="Calibri" w:hAnsi="Calibri" w:cs="Arial"/>
          <w:sz w:val="22"/>
          <w:szCs w:val="22"/>
        </w:rPr>
        <w:t>0</w:t>
      </w:r>
      <w:r w:rsidRPr="00F87AB1">
        <w:rPr>
          <w:rFonts w:ascii="Calibri" w:hAnsi="Calibri" w:cs="Arial"/>
          <w:sz w:val="22"/>
          <w:szCs w:val="22"/>
        </w:rPr>
        <w:t xml:space="preserve"> adult </w:t>
      </w:r>
      <w:r w:rsidR="00FE299F" w:rsidRPr="00F87AB1">
        <w:rPr>
          <w:rFonts w:ascii="Calibri" w:hAnsi="Calibri" w:cs="Arial"/>
          <w:sz w:val="22"/>
          <w:szCs w:val="22"/>
        </w:rPr>
        <w:t>volunteers</w:t>
      </w:r>
      <w:r w:rsidR="009B7DB8">
        <w:rPr>
          <w:rFonts w:ascii="Calibri" w:hAnsi="Calibri" w:cs="Arial"/>
          <w:sz w:val="22"/>
          <w:szCs w:val="22"/>
        </w:rPr>
        <w:t xml:space="preserve">.  </w:t>
      </w:r>
      <w:r w:rsidR="00FE299F" w:rsidRPr="00F87AB1">
        <w:rPr>
          <w:rFonts w:ascii="Calibri" w:hAnsi="Calibri" w:cs="Arial"/>
          <w:sz w:val="22"/>
          <w:szCs w:val="22"/>
        </w:rPr>
        <w:t xml:space="preserve">  </w:t>
      </w:r>
      <w:r w:rsidR="0086500B" w:rsidRPr="00F87AB1">
        <w:rPr>
          <w:rFonts w:ascii="Calibri" w:hAnsi="Calibri" w:cs="Arial"/>
          <w:sz w:val="22"/>
          <w:szCs w:val="22"/>
        </w:rPr>
        <w:t xml:space="preserve">Potential applicants </w:t>
      </w:r>
      <w:r w:rsidR="00FE299F" w:rsidRPr="00F87AB1">
        <w:rPr>
          <w:rFonts w:ascii="Calibri" w:hAnsi="Calibri" w:cs="Arial"/>
          <w:sz w:val="22"/>
          <w:szCs w:val="22"/>
        </w:rPr>
        <w:t>wishing to seek further information regarding the vacancy should contact the Commandant or Cadet</w:t>
      </w:r>
      <w:r w:rsidR="00F354D0" w:rsidRPr="00F87AB1">
        <w:rPr>
          <w:rFonts w:ascii="Calibri" w:hAnsi="Calibri" w:cs="Arial"/>
          <w:sz w:val="22"/>
          <w:szCs w:val="22"/>
        </w:rPr>
        <w:t xml:space="preserve"> Executive Officer a</w:t>
      </w:r>
      <w:r w:rsidR="00FE299F" w:rsidRPr="00F87AB1">
        <w:rPr>
          <w:rFonts w:ascii="Calibri" w:hAnsi="Calibri" w:cs="Arial"/>
          <w:sz w:val="22"/>
          <w:szCs w:val="22"/>
        </w:rPr>
        <w:t>t the following address:</w:t>
      </w:r>
    </w:p>
    <w:p w14:paraId="48CFB4DD" w14:textId="77777777" w:rsidR="00FE299F" w:rsidRPr="00F87AB1" w:rsidRDefault="00FE299F" w:rsidP="00313D13">
      <w:pPr>
        <w:rPr>
          <w:rFonts w:ascii="Calibri" w:hAnsi="Calibri" w:cs="Arial"/>
          <w:sz w:val="22"/>
          <w:szCs w:val="22"/>
        </w:rPr>
      </w:pPr>
    </w:p>
    <w:p w14:paraId="48CFB4DE" w14:textId="38E0836D" w:rsidR="00FE299F" w:rsidRPr="00F87AB1" w:rsidRDefault="00FE299F" w:rsidP="00313D13">
      <w:pPr>
        <w:rPr>
          <w:rFonts w:ascii="Calibri" w:hAnsi="Calibri" w:cs="Arial"/>
          <w:sz w:val="22"/>
          <w:szCs w:val="22"/>
        </w:rPr>
      </w:pPr>
      <w:r w:rsidRPr="00F87AB1">
        <w:rPr>
          <w:rFonts w:ascii="Calibri" w:hAnsi="Calibri" w:cs="Arial"/>
          <w:sz w:val="22"/>
          <w:szCs w:val="22"/>
        </w:rPr>
        <w:tab/>
      </w:r>
      <w:r w:rsidR="00707229">
        <w:rPr>
          <w:rFonts w:ascii="Calibri" w:hAnsi="Calibri" w:cs="Arial"/>
          <w:sz w:val="22"/>
          <w:szCs w:val="22"/>
        </w:rPr>
        <w:t xml:space="preserve">HQ </w:t>
      </w:r>
      <w:r w:rsidR="00B10D3C">
        <w:rPr>
          <w:rFonts w:ascii="Calibri" w:hAnsi="Calibri" w:cs="Arial"/>
          <w:sz w:val="22"/>
          <w:szCs w:val="22"/>
        </w:rPr>
        <w:t>Derbyshire</w:t>
      </w:r>
      <w:r w:rsidR="00F354D0" w:rsidRPr="00F87AB1">
        <w:rPr>
          <w:rFonts w:ascii="Calibri" w:hAnsi="Calibri" w:cs="Arial"/>
          <w:sz w:val="22"/>
          <w:szCs w:val="22"/>
        </w:rPr>
        <w:t xml:space="preserve"> ACF</w:t>
      </w:r>
    </w:p>
    <w:p w14:paraId="261B3A93" w14:textId="77777777" w:rsidR="00DC252E" w:rsidRDefault="00F354D0" w:rsidP="00DC252E">
      <w:pPr>
        <w:rPr>
          <w:rFonts w:ascii="Calibri" w:hAnsi="Calibri" w:cs="Arial"/>
          <w:sz w:val="22"/>
          <w:szCs w:val="22"/>
        </w:rPr>
      </w:pPr>
      <w:r w:rsidRPr="00F87AB1">
        <w:rPr>
          <w:rFonts w:ascii="Calibri" w:hAnsi="Calibri" w:cs="Arial"/>
          <w:sz w:val="22"/>
          <w:szCs w:val="22"/>
        </w:rPr>
        <w:tab/>
      </w:r>
      <w:r w:rsidR="00DC252E" w:rsidRPr="00DC252E">
        <w:rPr>
          <w:rFonts w:ascii="Calibri" w:hAnsi="Calibri" w:cs="Arial"/>
          <w:sz w:val="22"/>
          <w:szCs w:val="22"/>
        </w:rPr>
        <w:t>A</w:t>
      </w:r>
      <w:r w:rsidR="00DC252E">
        <w:rPr>
          <w:rFonts w:ascii="Calibri" w:hAnsi="Calibri" w:cs="Arial"/>
          <w:sz w:val="22"/>
          <w:szCs w:val="22"/>
        </w:rPr>
        <w:t xml:space="preserve">rmy Reserve </w:t>
      </w:r>
      <w:r w:rsidR="00DC252E" w:rsidRPr="00DC252E">
        <w:rPr>
          <w:rFonts w:ascii="Calibri" w:hAnsi="Calibri" w:cs="Arial"/>
          <w:sz w:val="22"/>
          <w:szCs w:val="22"/>
        </w:rPr>
        <w:t>Centre</w:t>
      </w:r>
    </w:p>
    <w:p w14:paraId="1BA3F83B" w14:textId="77777777" w:rsidR="00DC252E" w:rsidRDefault="00DC252E" w:rsidP="00DC252E">
      <w:pPr>
        <w:ind w:firstLine="720"/>
        <w:rPr>
          <w:rFonts w:ascii="Calibri" w:hAnsi="Calibri" w:cs="Arial"/>
          <w:sz w:val="22"/>
          <w:szCs w:val="22"/>
        </w:rPr>
      </w:pPr>
      <w:r w:rsidRPr="00DC252E">
        <w:rPr>
          <w:rFonts w:ascii="Calibri" w:hAnsi="Calibri" w:cs="Arial"/>
          <w:sz w:val="22"/>
          <w:szCs w:val="22"/>
        </w:rPr>
        <w:t>Sinfin L</w:t>
      </w:r>
      <w:r>
        <w:rPr>
          <w:rFonts w:ascii="Calibri" w:hAnsi="Calibri" w:cs="Arial"/>
          <w:sz w:val="22"/>
          <w:szCs w:val="22"/>
        </w:rPr>
        <w:t>ane</w:t>
      </w:r>
    </w:p>
    <w:p w14:paraId="4F92D6C9" w14:textId="77777777" w:rsidR="00DC252E" w:rsidRDefault="00DC252E" w:rsidP="00DC252E">
      <w:pPr>
        <w:ind w:firstLine="720"/>
        <w:rPr>
          <w:rFonts w:ascii="Calibri" w:hAnsi="Calibri" w:cs="Arial"/>
          <w:sz w:val="22"/>
          <w:szCs w:val="22"/>
        </w:rPr>
      </w:pPr>
      <w:r w:rsidRPr="00DC252E">
        <w:rPr>
          <w:rFonts w:ascii="Calibri" w:hAnsi="Calibri" w:cs="Arial"/>
          <w:sz w:val="22"/>
          <w:szCs w:val="22"/>
        </w:rPr>
        <w:t>Derby</w:t>
      </w:r>
    </w:p>
    <w:p w14:paraId="07875540" w14:textId="4F46BC41" w:rsidR="00E9000C" w:rsidRDefault="00DC252E" w:rsidP="00DC252E">
      <w:pPr>
        <w:ind w:firstLine="720"/>
        <w:rPr>
          <w:rFonts w:ascii="Calibri" w:hAnsi="Calibri" w:cs="Arial"/>
          <w:sz w:val="22"/>
          <w:szCs w:val="22"/>
        </w:rPr>
      </w:pPr>
      <w:r w:rsidRPr="00DC252E">
        <w:rPr>
          <w:rFonts w:ascii="Calibri" w:hAnsi="Calibri" w:cs="Arial"/>
          <w:sz w:val="22"/>
          <w:szCs w:val="22"/>
        </w:rPr>
        <w:t>DE24 9GL</w:t>
      </w:r>
    </w:p>
    <w:p w14:paraId="35722A14" w14:textId="77777777" w:rsidR="00E9000C" w:rsidRDefault="00E9000C" w:rsidP="00F354D0">
      <w:pPr>
        <w:ind w:firstLine="720"/>
        <w:rPr>
          <w:rFonts w:ascii="Calibri" w:hAnsi="Calibri" w:cs="Arial"/>
          <w:sz w:val="22"/>
          <w:szCs w:val="22"/>
        </w:rPr>
      </w:pPr>
    </w:p>
    <w:p w14:paraId="48CFB4E4" w14:textId="3F4324C7" w:rsidR="00F354D0" w:rsidRPr="00F87AB1" w:rsidRDefault="00F354D0" w:rsidP="00F354D0">
      <w:pPr>
        <w:ind w:firstLine="720"/>
        <w:rPr>
          <w:rFonts w:ascii="Calibri" w:hAnsi="Calibri" w:cs="Arial"/>
          <w:sz w:val="22"/>
          <w:szCs w:val="22"/>
        </w:rPr>
      </w:pPr>
      <w:r w:rsidRPr="00F87AB1">
        <w:rPr>
          <w:rFonts w:ascii="Calibri" w:hAnsi="Calibri" w:cs="Arial"/>
          <w:sz w:val="22"/>
          <w:szCs w:val="22"/>
        </w:rPr>
        <w:t>Tel No:</w:t>
      </w:r>
      <w:r w:rsidRPr="00F87AB1">
        <w:rPr>
          <w:rFonts w:ascii="Calibri" w:hAnsi="Calibri" w:cs="Arial"/>
          <w:sz w:val="22"/>
          <w:szCs w:val="22"/>
        </w:rPr>
        <w:tab/>
      </w:r>
      <w:r w:rsidRPr="00F87AB1">
        <w:rPr>
          <w:rFonts w:ascii="Calibri" w:hAnsi="Calibri" w:cs="Arial"/>
          <w:sz w:val="22"/>
          <w:szCs w:val="22"/>
        </w:rPr>
        <w:tab/>
      </w:r>
      <w:r w:rsidR="00DC252E">
        <w:rPr>
          <w:rFonts w:ascii="Calibri" w:hAnsi="Calibri" w:cs="Arial"/>
          <w:sz w:val="22"/>
          <w:szCs w:val="22"/>
        </w:rPr>
        <w:t>01332 772025</w:t>
      </w:r>
      <w:r w:rsidR="00E9000C">
        <w:rPr>
          <w:rFonts w:ascii="Calibri" w:hAnsi="Calibri" w:cs="Arial"/>
          <w:sz w:val="22"/>
          <w:szCs w:val="22"/>
        </w:rPr>
        <w:t xml:space="preserve"> Ext 2</w:t>
      </w:r>
      <w:r w:rsidR="00DC252E">
        <w:rPr>
          <w:rFonts w:ascii="Calibri" w:hAnsi="Calibri" w:cs="Arial"/>
          <w:sz w:val="22"/>
          <w:szCs w:val="22"/>
        </w:rPr>
        <w:t>2</w:t>
      </w:r>
    </w:p>
    <w:p w14:paraId="48CFB4E5" w14:textId="3529FE88" w:rsidR="00F354D0" w:rsidRPr="00F87AB1" w:rsidRDefault="00F354D0" w:rsidP="00F354D0">
      <w:pPr>
        <w:ind w:firstLine="720"/>
        <w:rPr>
          <w:rFonts w:ascii="Calibri" w:hAnsi="Calibri" w:cs="Arial"/>
          <w:sz w:val="22"/>
          <w:szCs w:val="22"/>
        </w:rPr>
      </w:pPr>
      <w:r w:rsidRPr="00F87AB1">
        <w:rPr>
          <w:rFonts w:ascii="Calibri" w:hAnsi="Calibri" w:cs="Arial"/>
          <w:sz w:val="22"/>
          <w:szCs w:val="22"/>
        </w:rPr>
        <w:t>Email:</w:t>
      </w:r>
      <w:r w:rsidRPr="00F87AB1">
        <w:rPr>
          <w:rFonts w:ascii="Calibri" w:hAnsi="Calibri" w:cs="Arial"/>
          <w:sz w:val="22"/>
          <w:szCs w:val="22"/>
        </w:rPr>
        <w:tab/>
      </w:r>
      <w:r w:rsidRPr="00F87AB1">
        <w:rPr>
          <w:rFonts w:ascii="Calibri" w:hAnsi="Calibri" w:cs="Arial"/>
          <w:sz w:val="22"/>
          <w:szCs w:val="22"/>
        </w:rPr>
        <w:tab/>
      </w:r>
      <w:r w:rsidR="00DC252E" w:rsidRPr="00DC252E">
        <w:rPr>
          <w:rFonts w:ascii="Calibri" w:hAnsi="Calibri" w:cs="Arial"/>
          <w:sz w:val="22"/>
          <w:szCs w:val="22"/>
        </w:rPr>
        <w:t>em-der-ceo@rfca.org.uk</w:t>
      </w:r>
    </w:p>
    <w:p w14:paraId="48CFB4E6" w14:textId="77777777" w:rsidR="00313D13" w:rsidRPr="00F87AB1" w:rsidRDefault="00313D13" w:rsidP="00313D13">
      <w:pPr>
        <w:rPr>
          <w:rFonts w:ascii="Calibri" w:hAnsi="Calibri" w:cs="Arial"/>
          <w:sz w:val="22"/>
          <w:szCs w:val="22"/>
        </w:rPr>
      </w:pPr>
    </w:p>
    <w:p w14:paraId="48CFB4E7" w14:textId="0CCEEEC8" w:rsidR="00313D13" w:rsidRPr="00F87AB1" w:rsidRDefault="00F354D0" w:rsidP="00313D13">
      <w:pPr>
        <w:rPr>
          <w:rFonts w:ascii="Calibri" w:hAnsi="Calibri" w:cs="Arial"/>
          <w:sz w:val="22"/>
          <w:szCs w:val="22"/>
        </w:rPr>
      </w:pPr>
      <w:r w:rsidRPr="00F87AB1">
        <w:rPr>
          <w:rFonts w:ascii="Calibri" w:hAnsi="Calibri" w:cs="Arial"/>
          <w:sz w:val="22"/>
          <w:szCs w:val="22"/>
        </w:rPr>
        <w:t>2</w:t>
      </w:r>
      <w:r w:rsidR="00313D13" w:rsidRPr="00F87AB1">
        <w:rPr>
          <w:rFonts w:ascii="Calibri" w:hAnsi="Calibri" w:cs="Arial"/>
          <w:sz w:val="22"/>
          <w:szCs w:val="22"/>
        </w:rPr>
        <w:t>.</w:t>
      </w:r>
      <w:r w:rsidR="00313D13" w:rsidRPr="00F87AB1">
        <w:rPr>
          <w:rFonts w:ascii="Calibri" w:hAnsi="Calibri" w:cs="Arial"/>
          <w:sz w:val="22"/>
          <w:szCs w:val="22"/>
        </w:rPr>
        <w:tab/>
      </w:r>
      <w:r w:rsidR="00516774" w:rsidRPr="00516774">
        <w:rPr>
          <w:rFonts w:ascii="Calibri" w:hAnsi="Calibri" w:cs="Arial"/>
          <w:sz w:val="22"/>
          <w:szCs w:val="22"/>
        </w:rPr>
        <w:t xml:space="preserve">The post of Cadet Commandant is a voluntary appointment, the successful applicant will be, depending on previous </w:t>
      </w:r>
      <w:r w:rsidR="00950021">
        <w:rPr>
          <w:rFonts w:ascii="Calibri" w:hAnsi="Calibri" w:cs="Arial"/>
          <w:sz w:val="22"/>
          <w:szCs w:val="22"/>
        </w:rPr>
        <w:t xml:space="preserve">experience, </w:t>
      </w:r>
      <w:r w:rsidR="00516774" w:rsidRPr="00516774">
        <w:rPr>
          <w:rFonts w:ascii="Calibri" w:hAnsi="Calibri" w:cs="Arial"/>
          <w:sz w:val="22"/>
          <w:szCs w:val="22"/>
        </w:rPr>
        <w:t xml:space="preserve">granted the acting rank of Lieutenant Colonel and local rank of </w:t>
      </w:r>
      <w:r w:rsidR="00B10D3C" w:rsidRPr="00516774">
        <w:rPr>
          <w:rFonts w:ascii="Calibri" w:hAnsi="Calibri" w:cs="Arial"/>
          <w:sz w:val="22"/>
          <w:szCs w:val="22"/>
        </w:rPr>
        <w:t>Colonel,</w:t>
      </w:r>
      <w:r w:rsidR="00516774">
        <w:rPr>
          <w:rFonts w:ascii="Calibri" w:hAnsi="Calibri" w:cs="Arial"/>
          <w:sz w:val="22"/>
          <w:szCs w:val="22"/>
        </w:rPr>
        <w:t xml:space="preserve"> </w:t>
      </w:r>
      <w:r w:rsidRPr="00F87AB1">
        <w:rPr>
          <w:rFonts w:ascii="Calibri" w:hAnsi="Calibri" w:cs="Arial"/>
          <w:sz w:val="22"/>
          <w:szCs w:val="22"/>
        </w:rPr>
        <w:t>and is entitled to claim the Volunteer Allowance in accordance with current regulations.  In addition</w:t>
      </w:r>
      <w:r w:rsidR="009B7DB8">
        <w:rPr>
          <w:rFonts w:ascii="Calibri" w:hAnsi="Calibri" w:cs="Arial"/>
          <w:sz w:val="22"/>
          <w:szCs w:val="22"/>
        </w:rPr>
        <w:t>,</w:t>
      </w:r>
      <w:r w:rsidRPr="00F87AB1">
        <w:rPr>
          <w:rFonts w:ascii="Calibri" w:hAnsi="Calibri" w:cs="Arial"/>
          <w:sz w:val="22"/>
          <w:szCs w:val="22"/>
        </w:rPr>
        <w:t xml:space="preserve"> residence to place of duty and motor mileage allowances may also be claimed when on official ACF duty.</w:t>
      </w:r>
    </w:p>
    <w:p w14:paraId="48CFB4E8" w14:textId="77777777" w:rsidR="00313D13" w:rsidRPr="00F87AB1" w:rsidRDefault="00313D13" w:rsidP="00313D13">
      <w:pPr>
        <w:rPr>
          <w:rFonts w:ascii="Calibri" w:hAnsi="Calibri" w:cs="Arial"/>
          <w:sz w:val="22"/>
          <w:szCs w:val="22"/>
        </w:rPr>
      </w:pPr>
    </w:p>
    <w:p w14:paraId="15907143" w14:textId="5E66B5C5" w:rsidR="00950021" w:rsidRDefault="00F354D0" w:rsidP="00313D13">
      <w:pPr>
        <w:rPr>
          <w:rFonts w:ascii="Calibri" w:hAnsi="Calibri" w:cs="Arial"/>
          <w:sz w:val="22"/>
          <w:szCs w:val="22"/>
        </w:rPr>
      </w:pPr>
      <w:r w:rsidRPr="00F87AB1">
        <w:rPr>
          <w:rFonts w:ascii="Calibri" w:hAnsi="Calibri" w:cs="Arial"/>
          <w:sz w:val="22"/>
          <w:szCs w:val="22"/>
        </w:rPr>
        <w:t>3.</w:t>
      </w:r>
      <w:r w:rsidRPr="00F87AB1">
        <w:rPr>
          <w:rFonts w:ascii="Calibri" w:hAnsi="Calibri" w:cs="Arial"/>
          <w:sz w:val="22"/>
          <w:szCs w:val="22"/>
        </w:rPr>
        <w:tab/>
      </w:r>
      <w:r w:rsidR="009B7DB8">
        <w:rPr>
          <w:rFonts w:ascii="Calibri" w:hAnsi="Calibri" w:cs="Arial"/>
          <w:sz w:val="22"/>
          <w:szCs w:val="22"/>
        </w:rPr>
        <w:t xml:space="preserve">Ideally, although </w:t>
      </w:r>
      <w:r w:rsidR="009B7DB8" w:rsidRPr="009B7DB8">
        <w:rPr>
          <w:rFonts w:ascii="Calibri" w:hAnsi="Calibri" w:cs="Arial"/>
          <w:sz w:val="22"/>
          <w:szCs w:val="22"/>
          <w:u w:val="single"/>
        </w:rPr>
        <w:t>not essential</w:t>
      </w:r>
      <w:r w:rsidR="009B7DB8">
        <w:rPr>
          <w:rFonts w:ascii="Calibri" w:hAnsi="Calibri" w:cs="Arial"/>
          <w:sz w:val="22"/>
          <w:szCs w:val="22"/>
        </w:rPr>
        <w:t>, a</w:t>
      </w:r>
      <w:r w:rsidR="0086500B" w:rsidRPr="00F87AB1">
        <w:rPr>
          <w:rFonts w:ascii="Calibri" w:hAnsi="Calibri" w:cs="Arial"/>
          <w:sz w:val="22"/>
          <w:szCs w:val="22"/>
        </w:rPr>
        <w:t xml:space="preserve">pplicants </w:t>
      </w:r>
      <w:r w:rsidR="009B7DB8">
        <w:rPr>
          <w:rFonts w:ascii="Calibri" w:hAnsi="Calibri" w:cs="Arial"/>
          <w:sz w:val="22"/>
          <w:szCs w:val="22"/>
        </w:rPr>
        <w:t xml:space="preserve">will </w:t>
      </w:r>
      <w:r w:rsidR="009B7DB8" w:rsidRPr="009B7DB8">
        <w:rPr>
          <w:rFonts w:ascii="Calibri" w:hAnsi="Calibri" w:cs="Arial"/>
          <w:sz w:val="22"/>
          <w:szCs w:val="22"/>
        </w:rPr>
        <w:t xml:space="preserve">have been a commissioned officer in the Regular, Reserve or Cadet Forces. However, </w:t>
      </w:r>
      <w:r w:rsidR="00950021">
        <w:rPr>
          <w:rFonts w:ascii="Calibri" w:hAnsi="Calibri" w:cs="Arial"/>
          <w:sz w:val="22"/>
          <w:szCs w:val="22"/>
        </w:rPr>
        <w:t xml:space="preserve">applicants with a </w:t>
      </w:r>
      <w:r w:rsidR="009B7DB8" w:rsidRPr="009B7DB8">
        <w:rPr>
          <w:rFonts w:ascii="Calibri" w:hAnsi="Calibri" w:cs="Arial"/>
          <w:sz w:val="22"/>
          <w:szCs w:val="22"/>
        </w:rPr>
        <w:t xml:space="preserve">strong leadership background from the voluntary, youth or community sectors </w:t>
      </w:r>
      <w:r w:rsidR="009B7DB8">
        <w:rPr>
          <w:rFonts w:ascii="Calibri" w:hAnsi="Calibri" w:cs="Arial"/>
          <w:sz w:val="22"/>
          <w:szCs w:val="22"/>
        </w:rPr>
        <w:t xml:space="preserve">will be considered.  </w:t>
      </w:r>
    </w:p>
    <w:p w14:paraId="37A253F0" w14:textId="77777777" w:rsidR="00950021" w:rsidRDefault="00950021" w:rsidP="00313D13">
      <w:pPr>
        <w:rPr>
          <w:rFonts w:ascii="Calibri" w:hAnsi="Calibri" w:cs="Arial"/>
          <w:sz w:val="22"/>
          <w:szCs w:val="22"/>
        </w:rPr>
      </w:pPr>
    </w:p>
    <w:p w14:paraId="48CFB4E9" w14:textId="5D56AF35" w:rsidR="00C55D62" w:rsidRPr="00F87AB1" w:rsidRDefault="00950021" w:rsidP="00313D13">
      <w:pPr>
        <w:rPr>
          <w:rFonts w:ascii="Calibri" w:hAnsi="Calibri" w:cs="Arial"/>
          <w:sz w:val="22"/>
          <w:szCs w:val="22"/>
        </w:rPr>
      </w:pPr>
      <w:r>
        <w:rPr>
          <w:rFonts w:ascii="Calibri" w:hAnsi="Calibri" w:cs="Arial"/>
          <w:sz w:val="22"/>
          <w:szCs w:val="22"/>
        </w:rPr>
        <w:t>4.</w:t>
      </w:r>
      <w:r>
        <w:rPr>
          <w:rFonts w:ascii="Calibri" w:hAnsi="Calibri" w:cs="Arial"/>
          <w:sz w:val="22"/>
          <w:szCs w:val="22"/>
        </w:rPr>
        <w:tab/>
        <w:t>A</w:t>
      </w:r>
      <w:r w:rsidR="0086500B" w:rsidRPr="00F87AB1">
        <w:rPr>
          <w:rFonts w:ascii="Calibri" w:hAnsi="Calibri" w:cs="Arial"/>
          <w:sz w:val="22"/>
          <w:szCs w:val="22"/>
        </w:rPr>
        <w:t>pplication</w:t>
      </w:r>
      <w:r>
        <w:rPr>
          <w:rFonts w:ascii="Calibri" w:hAnsi="Calibri" w:cs="Arial"/>
          <w:sz w:val="22"/>
          <w:szCs w:val="22"/>
        </w:rPr>
        <w:t>s</w:t>
      </w:r>
      <w:r w:rsidR="00696A7A">
        <w:rPr>
          <w:rFonts w:ascii="Calibri" w:hAnsi="Calibri" w:cs="Arial"/>
          <w:sz w:val="22"/>
          <w:szCs w:val="22"/>
        </w:rPr>
        <w:t xml:space="preserve"> </w:t>
      </w:r>
      <w:r w:rsidR="00696A7A" w:rsidRPr="00F87AB1">
        <w:rPr>
          <w:rFonts w:ascii="Calibri" w:hAnsi="Calibri" w:cs="Arial"/>
          <w:sz w:val="22"/>
          <w:szCs w:val="22"/>
        </w:rPr>
        <w:t xml:space="preserve">for this </w:t>
      </w:r>
      <w:r w:rsidR="00E9000C" w:rsidRPr="00F87AB1">
        <w:rPr>
          <w:rFonts w:ascii="Calibri" w:hAnsi="Calibri" w:cs="Arial"/>
          <w:sz w:val="22"/>
          <w:szCs w:val="22"/>
        </w:rPr>
        <w:t>appointment</w:t>
      </w:r>
      <w:r w:rsidR="00E9000C">
        <w:rPr>
          <w:rFonts w:ascii="Calibri" w:hAnsi="Calibri" w:cs="Arial"/>
          <w:sz w:val="22"/>
          <w:szCs w:val="22"/>
        </w:rPr>
        <w:t>,</w:t>
      </w:r>
      <w:r w:rsidR="00696A7A">
        <w:rPr>
          <w:rFonts w:ascii="Calibri" w:hAnsi="Calibri" w:cs="Arial"/>
          <w:sz w:val="22"/>
          <w:szCs w:val="22"/>
        </w:rPr>
        <w:t xml:space="preserve"> consisting of a covering letter </w:t>
      </w:r>
      <w:r w:rsidR="00696A7A" w:rsidRPr="00F87AB1">
        <w:rPr>
          <w:rFonts w:ascii="Calibri" w:hAnsi="Calibri" w:cs="Arial"/>
          <w:sz w:val="22"/>
          <w:szCs w:val="22"/>
        </w:rPr>
        <w:t>a</w:t>
      </w:r>
      <w:r w:rsidR="00696A7A">
        <w:rPr>
          <w:rFonts w:ascii="Calibri" w:hAnsi="Calibri" w:cs="Arial"/>
          <w:sz w:val="22"/>
          <w:szCs w:val="22"/>
        </w:rPr>
        <w:t>nd</w:t>
      </w:r>
      <w:r w:rsidR="00696A7A" w:rsidRPr="00F87AB1">
        <w:rPr>
          <w:rFonts w:ascii="Calibri" w:hAnsi="Calibri" w:cs="Arial"/>
          <w:sz w:val="22"/>
          <w:szCs w:val="22"/>
        </w:rPr>
        <w:t xml:space="preserve"> CV, </w:t>
      </w:r>
      <w:r w:rsidR="00C55D62" w:rsidRPr="00F87AB1">
        <w:rPr>
          <w:rFonts w:ascii="Calibri" w:hAnsi="Calibri" w:cs="Arial"/>
          <w:sz w:val="22"/>
          <w:szCs w:val="22"/>
        </w:rPr>
        <w:t>is to be sent to East Midlands RFCA, at the address below</w:t>
      </w:r>
      <w:r w:rsidR="00E9000C">
        <w:rPr>
          <w:rFonts w:ascii="Calibri" w:hAnsi="Calibri" w:cs="Arial"/>
          <w:sz w:val="22"/>
          <w:szCs w:val="22"/>
        </w:rPr>
        <w:t xml:space="preserve">.  </w:t>
      </w:r>
      <w:r w:rsidR="00696A7A" w:rsidRPr="00696A7A">
        <w:rPr>
          <w:rFonts w:ascii="Calibri" w:hAnsi="Calibri" w:cs="Arial"/>
          <w:sz w:val="22"/>
          <w:szCs w:val="22"/>
        </w:rPr>
        <w:t>The Secretariat (B</w:t>
      </w:r>
      <w:r w:rsidR="00696A7A">
        <w:rPr>
          <w:rFonts w:ascii="Calibri" w:hAnsi="Calibri" w:cs="Arial"/>
          <w:sz w:val="22"/>
          <w:szCs w:val="22"/>
        </w:rPr>
        <w:t>rigade</w:t>
      </w:r>
      <w:r w:rsidR="00696A7A" w:rsidRPr="00696A7A">
        <w:rPr>
          <w:rFonts w:ascii="Calibri" w:hAnsi="Calibri" w:cs="Arial"/>
          <w:sz w:val="22"/>
          <w:szCs w:val="22"/>
        </w:rPr>
        <w:t xml:space="preserve"> MS) reserves the right to contact an applicant’s current </w:t>
      </w:r>
      <w:r>
        <w:rPr>
          <w:rFonts w:ascii="Calibri" w:hAnsi="Calibri" w:cs="Arial"/>
          <w:sz w:val="22"/>
          <w:szCs w:val="22"/>
        </w:rPr>
        <w:t xml:space="preserve">employer or </w:t>
      </w:r>
      <w:r w:rsidR="00696A7A" w:rsidRPr="00696A7A">
        <w:rPr>
          <w:rFonts w:ascii="Calibri" w:hAnsi="Calibri" w:cs="Arial"/>
          <w:sz w:val="22"/>
          <w:szCs w:val="22"/>
        </w:rPr>
        <w:t>Commanding Officer in the case or Regular or Army Reserve applicants</w:t>
      </w:r>
      <w:r>
        <w:rPr>
          <w:rFonts w:ascii="Calibri" w:hAnsi="Calibri" w:cs="Arial"/>
          <w:sz w:val="22"/>
          <w:szCs w:val="22"/>
        </w:rPr>
        <w:t xml:space="preserve">, </w:t>
      </w:r>
      <w:r w:rsidR="00696A7A" w:rsidRPr="00696A7A">
        <w:rPr>
          <w:rFonts w:ascii="Calibri" w:hAnsi="Calibri" w:cs="Arial"/>
          <w:sz w:val="22"/>
          <w:szCs w:val="22"/>
        </w:rPr>
        <w:t>to ask for a reference</w:t>
      </w:r>
      <w:r w:rsidR="00696A7A">
        <w:rPr>
          <w:rFonts w:ascii="Calibri" w:hAnsi="Calibri" w:cs="Arial"/>
          <w:sz w:val="22"/>
          <w:szCs w:val="22"/>
        </w:rPr>
        <w:t xml:space="preserve"> where this is deemed necessary.  </w:t>
      </w:r>
    </w:p>
    <w:p w14:paraId="48CFB4EA" w14:textId="77777777" w:rsidR="007A06A7" w:rsidRPr="00F87AB1" w:rsidRDefault="007A06A7" w:rsidP="00313D13">
      <w:pPr>
        <w:rPr>
          <w:rFonts w:ascii="Calibri" w:hAnsi="Calibri" w:cs="Arial"/>
          <w:sz w:val="22"/>
          <w:szCs w:val="22"/>
        </w:rPr>
      </w:pPr>
    </w:p>
    <w:p w14:paraId="48CFB4EB" w14:textId="565B3A9A" w:rsidR="007A06A7" w:rsidRPr="00F87AB1" w:rsidRDefault="00950021" w:rsidP="00313D13">
      <w:pPr>
        <w:rPr>
          <w:rFonts w:ascii="Calibri" w:hAnsi="Calibri" w:cs="Arial"/>
          <w:sz w:val="22"/>
          <w:szCs w:val="22"/>
        </w:rPr>
      </w:pPr>
      <w:r>
        <w:rPr>
          <w:rFonts w:ascii="Calibri" w:hAnsi="Calibri" w:cs="Arial"/>
          <w:sz w:val="22"/>
          <w:szCs w:val="22"/>
        </w:rPr>
        <w:t>5</w:t>
      </w:r>
      <w:r w:rsidR="007A06A7" w:rsidRPr="00F87AB1">
        <w:rPr>
          <w:rFonts w:ascii="Calibri" w:hAnsi="Calibri" w:cs="Arial"/>
          <w:sz w:val="22"/>
          <w:szCs w:val="22"/>
        </w:rPr>
        <w:t>.</w:t>
      </w:r>
      <w:r w:rsidR="007A06A7" w:rsidRPr="00F87AB1">
        <w:rPr>
          <w:rFonts w:ascii="Calibri" w:hAnsi="Calibri" w:cs="Arial"/>
          <w:sz w:val="22"/>
          <w:szCs w:val="22"/>
        </w:rPr>
        <w:tab/>
        <w:t>The appointment is for an initial term of three years.  The post is a ‘Regulated Position’ requiring a Disclosure and Barring Service (DBS) “Enhanced Disclosure” certificate to be produced prior to appointment.</w:t>
      </w:r>
    </w:p>
    <w:p w14:paraId="48CFB4EC" w14:textId="77777777" w:rsidR="00F354D0" w:rsidRPr="00F87AB1" w:rsidRDefault="00F354D0" w:rsidP="00313D13">
      <w:pPr>
        <w:rPr>
          <w:rFonts w:ascii="Calibri" w:hAnsi="Calibri" w:cs="Arial"/>
          <w:sz w:val="22"/>
          <w:szCs w:val="22"/>
        </w:rPr>
      </w:pPr>
    </w:p>
    <w:p w14:paraId="48CFB4ED" w14:textId="53D2C17A" w:rsidR="00C9458D" w:rsidRPr="00F87AB1" w:rsidRDefault="00950021" w:rsidP="00313D13">
      <w:pPr>
        <w:rPr>
          <w:rFonts w:ascii="Calibri" w:hAnsi="Calibri" w:cs="Arial"/>
          <w:sz w:val="22"/>
          <w:szCs w:val="22"/>
        </w:rPr>
      </w:pPr>
      <w:r>
        <w:rPr>
          <w:rFonts w:ascii="Calibri" w:hAnsi="Calibri" w:cs="Arial"/>
          <w:sz w:val="22"/>
          <w:szCs w:val="22"/>
        </w:rPr>
        <w:t>6</w:t>
      </w:r>
      <w:r w:rsidR="0023052B" w:rsidRPr="00F87AB1">
        <w:rPr>
          <w:rFonts w:ascii="Calibri" w:hAnsi="Calibri" w:cs="Arial"/>
          <w:sz w:val="22"/>
          <w:szCs w:val="22"/>
        </w:rPr>
        <w:t>.</w:t>
      </w:r>
      <w:r w:rsidR="00313D13" w:rsidRPr="00F87AB1">
        <w:rPr>
          <w:rFonts w:ascii="Calibri" w:hAnsi="Calibri" w:cs="Arial"/>
          <w:sz w:val="22"/>
          <w:szCs w:val="22"/>
        </w:rPr>
        <w:tab/>
      </w:r>
      <w:r w:rsidR="00C54950" w:rsidRPr="00F87AB1">
        <w:rPr>
          <w:rFonts w:ascii="Calibri" w:hAnsi="Calibri" w:cs="Arial"/>
          <w:sz w:val="22"/>
          <w:szCs w:val="22"/>
        </w:rPr>
        <w:t>A</w:t>
      </w:r>
      <w:r w:rsidR="00002E2C">
        <w:rPr>
          <w:rFonts w:ascii="Calibri" w:hAnsi="Calibri" w:cs="Arial"/>
          <w:sz w:val="22"/>
          <w:szCs w:val="22"/>
        </w:rPr>
        <w:t xml:space="preserve"> CV using the attached a</w:t>
      </w:r>
      <w:r w:rsidR="00C54950" w:rsidRPr="00F87AB1">
        <w:rPr>
          <w:rFonts w:ascii="Calibri" w:hAnsi="Calibri" w:cs="Arial"/>
          <w:sz w:val="22"/>
          <w:szCs w:val="22"/>
        </w:rPr>
        <w:t xml:space="preserve">pplication </w:t>
      </w:r>
      <w:r w:rsidR="00002E2C">
        <w:rPr>
          <w:rFonts w:ascii="Calibri" w:hAnsi="Calibri" w:cs="Arial"/>
          <w:sz w:val="22"/>
          <w:szCs w:val="22"/>
        </w:rPr>
        <w:t>form, along with a covering letter is to be sent electronically to:</w:t>
      </w:r>
    </w:p>
    <w:p w14:paraId="565ABFEB" w14:textId="77777777" w:rsidR="00002E2C" w:rsidRDefault="00002E2C" w:rsidP="00002E2C">
      <w:pPr>
        <w:rPr>
          <w:rFonts w:ascii="Calibri" w:hAnsi="Calibri" w:cs="Arial"/>
          <w:sz w:val="22"/>
          <w:szCs w:val="22"/>
        </w:rPr>
      </w:pPr>
    </w:p>
    <w:p w14:paraId="56BD51D5" w14:textId="7B20F5D0" w:rsidR="00002E2C" w:rsidRDefault="00002E2C" w:rsidP="00002E2C">
      <w:pPr>
        <w:ind w:firstLine="720"/>
        <w:rPr>
          <w:rFonts w:ascii="Calibri" w:hAnsi="Calibri" w:cs="Arial"/>
          <w:sz w:val="22"/>
          <w:szCs w:val="22"/>
        </w:rPr>
      </w:pPr>
      <w:r w:rsidRPr="00F87AB1">
        <w:rPr>
          <w:rFonts w:ascii="Calibri" w:hAnsi="Calibri" w:cs="Arial"/>
          <w:sz w:val="22"/>
          <w:szCs w:val="22"/>
        </w:rPr>
        <w:t>Email:</w:t>
      </w:r>
      <w:r w:rsidRPr="00F87AB1">
        <w:rPr>
          <w:rFonts w:ascii="Calibri" w:hAnsi="Calibri" w:cs="Arial"/>
          <w:sz w:val="22"/>
          <w:szCs w:val="22"/>
        </w:rPr>
        <w:tab/>
        <w:t xml:space="preserve"> </w:t>
      </w:r>
      <w:hyperlink r:id="rId13" w:history="1">
        <w:r w:rsidRPr="00A60772">
          <w:rPr>
            <w:rStyle w:val="Hyperlink"/>
            <w:rFonts w:ascii="Calibri" w:hAnsi="Calibri" w:cs="Arial"/>
            <w:sz w:val="22"/>
            <w:szCs w:val="22"/>
          </w:rPr>
          <w:t>em-cedep@rfca.mod.uk</w:t>
        </w:r>
      </w:hyperlink>
    </w:p>
    <w:p w14:paraId="6A069C4A" w14:textId="3A831BAF" w:rsidR="00002E2C" w:rsidRDefault="00002E2C" w:rsidP="00002E2C">
      <w:pPr>
        <w:ind w:firstLine="720"/>
        <w:rPr>
          <w:rFonts w:ascii="Calibri" w:hAnsi="Calibri" w:cs="Arial"/>
          <w:sz w:val="22"/>
          <w:szCs w:val="22"/>
        </w:rPr>
      </w:pPr>
    </w:p>
    <w:p w14:paraId="48CFB4EE" w14:textId="22F985B9" w:rsidR="006E6243" w:rsidRDefault="00002E2C" w:rsidP="00313D13">
      <w:pPr>
        <w:rPr>
          <w:rFonts w:ascii="Calibri" w:hAnsi="Calibri" w:cs="Arial"/>
          <w:sz w:val="22"/>
          <w:szCs w:val="22"/>
        </w:rPr>
      </w:pPr>
      <w:r>
        <w:rPr>
          <w:rFonts w:ascii="Calibri" w:hAnsi="Calibri" w:cs="Arial"/>
          <w:sz w:val="22"/>
          <w:szCs w:val="22"/>
        </w:rPr>
        <w:tab/>
        <w:t>Or hard copy to:</w:t>
      </w:r>
    </w:p>
    <w:p w14:paraId="598BC39A" w14:textId="77777777" w:rsidR="00002E2C" w:rsidRPr="00F87AB1" w:rsidRDefault="00002E2C" w:rsidP="00313D13">
      <w:pPr>
        <w:rPr>
          <w:rFonts w:ascii="Calibri" w:hAnsi="Calibri" w:cs="Arial"/>
          <w:sz w:val="22"/>
          <w:szCs w:val="22"/>
        </w:rPr>
      </w:pPr>
    </w:p>
    <w:p w14:paraId="48CFB4EF" w14:textId="77777777" w:rsidR="0023052B" w:rsidRPr="00F87AB1" w:rsidRDefault="00C9458D" w:rsidP="00313D13">
      <w:pPr>
        <w:rPr>
          <w:rFonts w:ascii="Calibri" w:hAnsi="Calibri" w:cs="Arial"/>
          <w:sz w:val="22"/>
          <w:szCs w:val="22"/>
        </w:rPr>
      </w:pPr>
      <w:r w:rsidRPr="00F87AB1">
        <w:rPr>
          <w:rFonts w:ascii="Calibri" w:hAnsi="Calibri" w:cs="Arial"/>
          <w:sz w:val="22"/>
          <w:szCs w:val="22"/>
        </w:rPr>
        <w:tab/>
      </w:r>
      <w:r w:rsidR="0023052B" w:rsidRPr="00F87AB1">
        <w:rPr>
          <w:rFonts w:ascii="Calibri" w:hAnsi="Calibri" w:cs="Arial"/>
          <w:sz w:val="22"/>
          <w:szCs w:val="22"/>
        </w:rPr>
        <w:t>Deputy Chief Executive</w:t>
      </w:r>
      <w:bookmarkStart w:id="0" w:name="_GoBack"/>
      <w:bookmarkEnd w:id="0"/>
    </w:p>
    <w:p w14:paraId="48CFB4F0" w14:textId="77777777" w:rsidR="00C9458D" w:rsidRPr="00F87AB1" w:rsidRDefault="00C9458D" w:rsidP="0023052B">
      <w:pPr>
        <w:ind w:firstLine="720"/>
        <w:rPr>
          <w:rFonts w:ascii="Calibri" w:hAnsi="Calibri" w:cs="Arial"/>
          <w:sz w:val="22"/>
          <w:szCs w:val="22"/>
        </w:rPr>
      </w:pPr>
      <w:r w:rsidRPr="00F87AB1">
        <w:rPr>
          <w:rFonts w:ascii="Calibri" w:hAnsi="Calibri" w:cs="Arial"/>
          <w:sz w:val="22"/>
          <w:szCs w:val="22"/>
        </w:rPr>
        <w:t>East Midlands RFCA</w:t>
      </w:r>
    </w:p>
    <w:p w14:paraId="48CFB4F1" w14:textId="77777777" w:rsidR="00C9458D" w:rsidRPr="00F87AB1" w:rsidRDefault="00C9458D" w:rsidP="00873281">
      <w:pPr>
        <w:rPr>
          <w:rFonts w:ascii="Calibri" w:hAnsi="Calibri" w:cs="Arial"/>
          <w:sz w:val="22"/>
          <w:szCs w:val="22"/>
        </w:rPr>
      </w:pPr>
      <w:r w:rsidRPr="00F87AB1">
        <w:rPr>
          <w:rFonts w:ascii="Calibri" w:hAnsi="Calibri" w:cs="Arial"/>
          <w:sz w:val="22"/>
          <w:szCs w:val="22"/>
        </w:rPr>
        <w:tab/>
      </w:r>
      <w:r w:rsidR="00763293" w:rsidRPr="00F87AB1">
        <w:rPr>
          <w:rFonts w:ascii="Calibri" w:hAnsi="Calibri" w:cs="Arial"/>
          <w:sz w:val="22"/>
          <w:szCs w:val="22"/>
        </w:rPr>
        <w:t xml:space="preserve">Army Reserve </w:t>
      </w:r>
      <w:r w:rsidR="00873281" w:rsidRPr="00F87AB1">
        <w:rPr>
          <w:rFonts w:ascii="Calibri" w:hAnsi="Calibri" w:cs="Arial"/>
          <w:sz w:val="22"/>
          <w:szCs w:val="22"/>
        </w:rPr>
        <w:t xml:space="preserve">Centre </w:t>
      </w:r>
    </w:p>
    <w:p w14:paraId="48CFB4F2" w14:textId="77777777" w:rsidR="00873281" w:rsidRPr="00F87AB1" w:rsidRDefault="00873281" w:rsidP="00873281">
      <w:pPr>
        <w:rPr>
          <w:rFonts w:ascii="Calibri" w:hAnsi="Calibri" w:cs="Arial"/>
          <w:sz w:val="22"/>
          <w:szCs w:val="22"/>
        </w:rPr>
      </w:pPr>
      <w:r w:rsidRPr="00F87AB1">
        <w:rPr>
          <w:rFonts w:ascii="Calibri" w:hAnsi="Calibri" w:cs="Arial"/>
          <w:sz w:val="22"/>
          <w:szCs w:val="22"/>
        </w:rPr>
        <w:tab/>
        <w:t>Triumph Road</w:t>
      </w:r>
    </w:p>
    <w:p w14:paraId="48CFB4F3" w14:textId="77777777" w:rsidR="00873281" w:rsidRPr="00F87AB1" w:rsidRDefault="00873281" w:rsidP="00873281">
      <w:pPr>
        <w:rPr>
          <w:rFonts w:ascii="Calibri" w:hAnsi="Calibri" w:cs="Arial"/>
          <w:sz w:val="22"/>
          <w:szCs w:val="22"/>
        </w:rPr>
      </w:pPr>
      <w:r w:rsidRPr="00F87AB1">
        <w:rPr>
          <w:rFonts w:ascii="Calibri" w:hAnsi="Calibri" w:cs="Arial"/>
          <w:sz w:val="22"/>
          <w:szCs w:val="22"/>
        </w:rPr>
        <w:tab/>
        <w:t xml:space="preserve">Nottingham </w:t>
      </w:r>
    </w:p>
    <w:p w14:paraId="48CFB4F4" w14:textId="77777777" w:rsidR="00873281" w:rsidRPr="00F87AB1" w:rsidRDefault="00873281" w:rsidP="00873281">
      <w:pPr>
        <w:rPr>
          <w:rFonts w:ascii="Calibri" w:hAnsi="Calibri" w:cs="Arial"/>
          <w:sz w:val="22"/>
          <w:szCs w:val="22"/>
        </w:rPr>
      </w:pPr>
      <w:r w:rsidRPr="00F87AB1">
        <w:rPr>
          <w:rFonts w:ascii="Calibri" w:hAnsi="Calibri" w:cs="Arial"/>
          <w:sz w:val="22"/>
          <w:szCs w:val="22"/>
        </w:rPr>
        <w:tab/>
        <w:t>NG7 2GG</w:t>
      </w:r>
    </w:p>
    <w:p w14:paraId="48CFB4F5" w14:textId="77777777" w:rsidR="0023052B" w:rsidRPr="00F87AB1" w:rsidRDefault="0023052B" w:rsidP="00873281">
      <w:pPr>
        <w:rPr>
          <w:rFonts w:ascii="Calibri" w:hAnsi="Calibri" w:cs="Arial"/>
          <w:sz w:val="22"/>
          <w:szCs w:val="22"/>
        </w:rPr>
      </w:pPr>
    </w:p>
    <w:p w14:paraId="48CFB4F7" w14:textId="4092B1D7" w:rsidR="003A4EE6" w:rsidRPr="00F87AB1" w:rsidRDefault="0023052B" w:rsidP="003A4EE6">
      <w:pPr>
        <w:rPr>
          <w:rFonts w:ascii="Calibri" w:hAnsi="Calibri" w:cs="Arial"/>
          <w:sz w:val="22"/>
          <w:szCs w:val="22"/>
        </w:rPr>
      </w:pPr>
      <w:r w:rsidRPr="00F87AB1">
        <w:rPr>
          <w:rFonts w:ascii="Calibri" w:hAnsi="Calibri" w:cs="Arial"/>
          <w:sz w:val="22"/>
          <w:szCs w:val="22"/>
        </w:rPr>
        <w:tab/>
      </w:r>
    </w:p>
    <w:p w14:paraId="48CFB4F8" w14:textId="24E8EF5E" w:rsidR="003D5EB7" w:rsidRDefault="00950021" w:rsidP="003D5EB7">
      <w:pPr>
        <w:rPr>
          <w:rFonts w:ascii="Calibri" w:hAnsi="Calibri" w:cs="Arial"/>
          <w:sz w:val="22"/>
          <w:szCs w:val="22"/>
        </w:rPr>
      </w:pPr>
      <w:r>
        <w:rPr>
          <w:rFonts w:ascii="Calibri" w:hAnsi="Calibri" w:cs="Arial"/>
          <w:sz w:val="22"/>
          <w:szCs w:val="22"/>
        </w:rPr>
        <w:t>7</w:t>
      </w:r>
      <w:r w:rsidR="00313D13" w:rsidRPr="00F87AB1">
        <w:rPr>
          <w:rFonts w:ascii="Calibri" w:hAnsi="Calibri" w:cs="Arial"/>
          <w:sz w:val="22"/>
          <w:szCs w:val="22"/>
        </w:rPr>
        <w:t>.</w:t>
      </w:r>
      <w:r w:rsidR="00313D13" w:rsidRPr="00F87AB1">
        <w:rPr>
          <w:rFonts w:ascii="Calibri" w:hAnsi="Calibri" w:cs="Arial"/>
          <w:sz w:val="22"/>
          <w:szCs w:val="22"/>
        </w:rPr>
        <w:tab/>
      </w:r>
      <w:r w:rsidR="0023052B" w:rsidRPr="00F87AB1">
        <w:rPr>
          <w:rFonts w:ascii="Calibri" w:hAnsi="Calibri" w:cs="Arial"/>
          <w:sz w:val="22"/>
          <w:szCs w:val="22"/>
        </w:rPr>
        <w:t>The closing date for applications is</w:t>
      </w:r>
      <w:r w:rsidR="00707229">
        <w:rPr>
          <w:rFonts w:ascii="Calibri" w:hAnsi="Calibri" w:cs="Arial"/>
          <w:sz w:val="22"/>
          <w:szCs w:val="22"/>
        </w:rPr>
        <w:t xml:space="preserve"> </w:t>
      </w:r>
      <w:r>
        <w:rPr>
          <w:rFonts w:ascii="Calibri" w:hAnsi="Calibri" w:cs="Arial"/>
          <w:sz w:val="22"/>
          <w:szCs w:val="22"/>
        </w:rPr>
        <w:t xml:space="preserve">Friday </w:t>
      </w:r>
      <w:r w:rsidRPr="00EC3D8E">
        <w:rPr>
          <w:rFonts w:ascii="Calibri" w:hAnsi="Calibri" w:cs="Arial"/>
          <w:b/>
          <w:sz w:val="22"/>
          <w:szCs w:val="22"/>
          <w:u w:val="single"/>
        </w:rPr>
        <w:t>17</w:t>
      </w:r>
      <w:r w:rsidRPr="00EC3D8E">
        <w:rPr>
          <w:rFonts w:ascii="Calibri" w:hAnsi="Calibri" w:cs="Arial"/>
          <w:b/>
          <w:sz w:val="22"/>
          <w:szCs w:val="22"/>
          <w:u w:val="single"/>
          <w:vertAlign w:val="superscript"/>
        </w:rPr>
        <w:t>th</w:t>
      </w:r>
      <w:r w:rsidRPr="00EC3D8E">
        <w:rPr>
          <w:rFonts w:ascii="Calibri" w:hAnsi="Calibri" w:cs="Arial"/>
          <w:b/>
          <w:sz w:val="22"/>
          <w:szCs w:val="22"/>
          <w:u w:val="single"/>
        </w:rPr>
        <w:t xml:space="preserve"> June 2022</w:t>
      </w:r>
      <w:r>
        <w:rPr>
          <w:rFonts w:ascii="Calibri" w:hAnsi="Calibri" w:cs="Arial"/>
          <w:sz w:val="22"/>
          <w:szCs w:val="22"/>
        </w:rPr>
        <w:t xml:space="preserve">.  </w:t>
      </w:r>
      <w:r w:rsidR="00002E2C">
        <w:rPr>
          <w:rFonts w:ascii="Calibri" w:hAnsi="Calibri" w:cs="Arial"/>
          <w:sz w:val="22"/>
          <w:szCs w:val="22"/>
        </w:rPr>
        <w:t>Applications received after this date will be rejected.  The dates for interviews are yet to be finalised, but all applicants who are filtered for interview will be notified in due course.  A</w:t>
      </w:r>
      <w:r w:rsidR="00A8711D" w:rsidRPr="00A8711D">
        <w:rPr>
          <w:rFonts w:ascii="Calibri" w:hAnsi="Calibri" w:cs="Arial"/>
          <w:sz w:val="22"/>
          <w:szCs w:val="22"/>
        </w:rPr>
        <w:t>pp</w:t>
      </w:r>
      <w:r w:rsidR="00002E2C">
        <w:rPr>
          <w:rFonts w:ascii="Calibri" w:hAnsi="Calibri" w:cs="Arial"/>
          <w:sz w:val="22"/>
          <w:szCs w:val="22"/>
        </w:rPr>
        <w:t xml:space="preserve">licants should indicate any dates during July and August when they will not be available for interview. </w:t>
      </w:r>
    </w:p>
    <w:p w14:paraId="1733B85A" w14:textId="4DF2D3DA" w:rsidR="00002E2C" w:rsidRDefault="00002E2C" w:rsidP="003D5EB7">
      <w:pPr>
        <w:rPr>
          <w:rFonts w:ascii="Calibri" w:hAnsi="Calibri" w:cs="Arial"/>
          <w:sz w:val="22"/>
          <w:szCs w:val="22"/>
        </w:rPr>
      </w:pPr>
    </w:p>
    <w:p w14:paraId="77B62896" w14:textId="2E174FA4" w:rsidR="00002E2C" w:rsidRDefault="00002E2C" w:rsidP="003D5EB7">
      <w:pPr>
        <w:rPr>
          <w:rFonts w:ascii="Calibri" w:hAnsi="Calibri" w:cs="Arial"/>
          <w:sz w:val="22"/>
          <w:szCs w:val="22"/>
        </w:rPr>
      </w:pPr>
    </w:p>
    <w:p w14:paraId="4F571E05" w14:textId="73C52F0E" w:rsidR="00002E2C" w:rsidRDefault="00002E2C" w:rsidP="003D5EB7">
      <w:pPr>
        <w:rPr>
          <w:rFonts w:ascii="Calibri" w:hAnsi="Calibri" w:cs="Arial"/>
          <w:sz w:val="22"/>
          <w:szCs w:val="22"/>
        </w:rPr>
      </w:pPr>
    </w:p>
    <w:p w14:paraId="6EAB1DE6" w14:textId="27E1470D" w:rsidR="00002E2C" w:rsidRDefault="00002E2C" w:rsidP="003D5EB7">
      <w:pPr>
        <w:rPr>
          <w:rFonts w:ascii="Calibri" w:hAnsi="Calibri" w:cs="Arial"/>
          <w:sz w:val="22"/>
          <w:szCs w:val="22"/>
        </w:rPr>
      </w:pPr>
    </w:p>
    <w:p w14:paraId="086F7818" w14:textId="6C1340AF" w:rsidR="00002E2C" w:rsidRDefault="00002E2C" w:rsidP="003D5EB7">
      <w:pPr>
        <w:rPr>
          <w:rFonts w:ascii="Calibri" w:hAnsi="Calibri" w:cs="Arial"/>
          <w:sz w:val="22"/>
          <w:szCs w:val="22"/>
        </w:rPr>
      </w:pPr>
    </w:p>
    <w:p w14:paraId="3EC799FA" w14:textId="77777777" w:rsidR="0062225A" w:rsidRPr="0062225A" w:rsidRDefault="0062225A" w:rsidP="0062225A">
      <w:pPr>
        <w:spacing w:after="200" w:line="276" w:lineRule="auto"/>
        <w:rPr>
          <w:rFonts w:ascii="Calibri" w:eastAsia="Calibri" w:hAnsi="Calibri"/>
          <w:b/>
          <w:sz w:val="22"/>
          <w:szCs w:val="22"/>
          <w:u w:val="single"/>
        </w:rPr>
      </w:pPr>
      <w:r w:rsidRPr="0062225A">
        <w:rPr>
          <w:rFonts w:ascii="Calibri" w:eastAsia="Calibri" w:hAnsi="Calibri"/>
          <w:b/>
          <w:sz w:val="22"/>
          <w:szCs w:val="22"/>
          <w:u w:val="single"/>
        </w:rPr>
        <w:lastRenderedPageBreak/>
        <w:t>County Cadet Commandant Derbyshire ACF</w:t>
      </w:r>
    </w:p>
    <w:p w14:paraId="0A6ACEE2" w14:textId="77777777" w:rsidR="0062225A" w:rsidRPr="0062225A" w:rsidRDefault="0062225A" w:rsidP="0062225A">
      <w:pPr>
        <w:spacing w:after="200" w:line="276" w:lineRule="auto"/>
        <w:rPr>
          <w:rFonts w:ascii="Calibri" w:eastAsia="Calibri" w:hAnsi="Calibri"/>
          <w:b/>
          <w:sz w:val="22"/>
          <w:szCs w:val="22"/>
        </w:rPr>
      </w:pPr>
      <w:r w:rsidRPr="0062225A">
        <w:rPr>
          <w:rFonts w:ascii="Calibri" w:eastAsia="Calibri" w:hAnsi="Calibri"/>
          <w:b/>
          <w:sz w:val="22"/>
          <w:szCs w:val="22"/>
        </w:rPr>
        <w:t>1. General Job Description</w:t>
      </w:r>
    </w:p>
    <w:p w14:paraId="3E8F7D62" w14:textId="77777777" w:rsidR="0062225A" w:rsidRPr="0062225A" w:rsidRDefault="0062225A" w:rsidP="0062225A">
      <w:pPr>
        <w:spacing w:after="200" w:line="276" w:lineRule="auto"/>
        <w:ind w:firstLine="720"/>
        <w:rPr>
          <w:rFonts w:ascii="Calibri" w:eastAsia="Calibri" w:hAnsi="Calibri"/>
          <w:sz w:val="22"/>
          <w:szCs w:val="22"/>
        </w:rPr>
      </w:pPr>
      <w:r w:rsidRPr="0062225A">
        <w:rPr>
          <w:rFonts w:ascii="Calibri" w:eastAsia="Calibri" w:hAnsi="Calibri"/>
          <w:sz w:val="22"/>
          <w:szCs w:val="22"/>
        </w:rPr>
        <w:t>a. Location: Derbyshire.  HQ at Sinfin Lane Army Reserve Centre</w:t>
      </w:r>
    </w:p>
    <w:p w14:paraId="21C9E4CE" w14:textId="77777777" w:rsidR="0062225A" w:rsidRPr="0062225A" w:rsidRDefault="0062225A" w:rsidP="0062225A">
      <w:pPr>
        <w:spacing w:after="200" w:line="276" w:lineRule="auto"/>
        <w:ind w:firstLine="720"/>
        <w:rPr>
          <w:rFonts w:ascii="Calibri" w:eastAsia="Calibri" w:hAnsi="Calibri"/>
          <w:sz w:val="22"/>
          <w:szCs w:val="22"/>
        </w:rPr>
      </w:pPr>
      <w:r w:rsidRPr="0062225A">
        <w:rPr>
          <w:rFonts w:ascii="Calibri" w:eastAsia="Calibri" w:hAnsi="Calibri"/>
          <w:sz w:val="22"/>
          <w:szCs w:val="22"/>
        </w:rPr>
        <w:t>b. Reports To: Deputy Commander 7 Inf Bde</w:t>
      </w:r>
    </w:p>
    <w:p w14:paraId="595B8242" w14:textId="77777777" w:rsidR="0062225A" w:rsidRPr="0062225A" w:rsidRDefault="0062225A" w:rsidP="0062225A">
      <w:pPr>
        <w:spacing w:after="200" w:line="276" w:lineRule="auto"/>
        <w:rPr>
          <w:rFonts w:ascii="Calibri" w:eastAsia="Calibri" w:hAnsi="Calibri"/>
          <w:b/>
          <w:sz w:val="22"/>
          <w:szCs w:val="22"/>
        </w:rPr>
      </w:pPr>
      <w:r w:rsidRPr="0062225A">
        <w:rPr>
          <w:rFonts w:ascii="Calibri" w:eastAsia="Calibri" w:hAnsi="Calibri"/>
          <w:b/>
          <w:sz w:val="22"/>
          <w:szCs w:val="22"/>
        </w:rPr>
        <w:t>2. Qualifications or Experience</w:t>
      </w:r>
    </w:p>
    <w:p w14:paraId="26A10C7F" w14:textId="77777777" w:rsidR="0062225A" w:rsidRPr="0062225A" w:rsidRDefault="0062225A" w:rsidP="0062225A">
      <w:pPr>
        <w:spacing w:after="200" w:line="276" w:lineRule="auto"/>
        <w:ind w:left="720"/>
        <w:rPr>
          <w:rFonts w:ascii="Calibri" w:eastAsia="Calibri" w:hAnsi="Calibri"/>
          <w:sz w:val="22"/>
          <w:szCs w:val="22"/>
        </w:rPr>
      </w:pPr>
      <w:r w:rsidRPr="0062225A">
        <w:rPr>
          <w:rFonts w:ascii="Calibri" w:eastAsia="Calibri" w:hAnsi="Calibri"/>
          <w:sz w:val="22"/>
          <w:szCs w:val="22"/>
        </w:rPr>
        <w:t xml:space="preserve">a. Ideally will have held a Land Forces or Cadet Forces Commission at the rank of Major or above or have significant experience or work in the voluntary or youth sector.  </w:t>
      </w:r>
    </w:p>
    <w:p w14:paraId="0B693AE8" w14:textId="77777777" w:rsidR="0062225A" w:rsidRPr="0062225A" w:rsidRDefault="0062225A" w:rsidP="0062225A">
      <w:pPr>
        <w:spacing w:after="200" w:line="276" w:lineRule="auto"/>
        <w:rPr>
          <w:rFonts w:ascii="Calibri" w:eastAsia="Calibri" w:hAnsi="Calibri"/>
          <w:b/>
          <w:sz w:val="22"/>
          <w:szCs w:val="22"/>
        </w:rPr>
      </w:pPr>
      <w:r w:rsidRPr="0062225A">
        <w:rPr>
          <w:rFonts w:ascii="Calibri" w:eastAsia="Calibri" w:hAnsi="Calibri"/>
          <w:b/>
          <w:sz w:val="22"/>
          <w:szCs w:val="22"/>
        </w:rPr>
        <w:t>3. Personal skills and experience</w:t>
      </w:r>
    </w:p>
    <w:p w14:paraId="5F0596CB" w14:textId="77777777" w:rsidR="0062225A" w:rsidRPr="0062225A" w:rsidRDefault="0062225A" w:rsidP="0062225A">
      <w:pPr>
        <w:spacing w:after="200" w:line="276" w:lineRule="auto"/>
        <w:ind w:left="720"/>
        <w:rPr>
          <w:rFonts w:ascii="Calibri" w:eastAsia="Calibri" w:hAnsi="Calibri"/>
          <w:sz w:val="22"/>
          <w:szCs w:val="22"/>
        </w:rPr>
      </w:pPr>
      <w:r w:rsidRPr="0062225A">
        <w:rPr>
          <w:rFonts w:ascii="Calibri" w:eastAsia="Calibri" w:hAnsi="Calibri"/>
          <w:sz w:val="22"/>
          <w:szCs w:val="22"/>
        </w:rPr>
        <w:t xml:space="preserve">a. </w:t>
      </w:r>
      <w:r w:rsidRPr="0062225A">
        <w:rPr>
          <w:rFonts w:ascii="Calibri" w:eastAsia="Calibri" w:hAnsi="Calibri"/>
          <w:sz w:val="22"/>
          <w:szCs w:val="22"/>
          <w:u w:val="single"/>
        </w:rPr>
        <w:t>Effective Intelligence</w:t>
      </w:r>
      <w:r w:rsidRPr="0062225A">
        <w:rPr>
          <w:rFonts w:ascii="Calibri" w:eastAsia="Calibri" w:hAnsi="Calibri"/>
          <w:sz w:val="22"/>
          <w:szCs w:val="22"/>
        </w:rPr>
        <w:t>:  Ability to plan, to solve problems and seek alternate options for solutions in a youth organisation that carries out a wide range of activities, some with ‘risk to life’ activities</w:t>
      </w:r>
    </w:p>
    <w:p w14:paraId="7476D2A5" w14:textId="77777777" w:rsidR="0062225A" w:rsidRPr="0062225A" w:rsidRDefault="0062225A" w:rsidP="0062225A">
      <w:pPr>
        <w:spacing w:after="200" w:line="276" w:lineRule="auto"/>
        <w:ind w:firstLine="720"/>
        <w:rPr>
          <w:rFonts w:ascii="Calibri" w:eastAsia="Calibri" w:hAnsi="Calibri"/>
          <w:sz w:val="22"/>
          <w:szCs w:val="22"/>
        </w:rPr>
      </w:pPr>
      <w:r w:rsidRPr="0062225A">
        <w:rPr>
          <w:rFonts w:ascii="Calibri" w:eastAsia="Calibri" w:hAnsi="Calibri"/>
          <w:sz w:val="22"/>
          <w:szCs w:val="22"/>
        </w:rPr>
        <w:t xml:space="preserve">b. </w:t>
      </w:r>
      <w:r w:rsidRPr="0062225A">
        <w:rPr>
          <w:rFonts w:ascii="Calibri" w:eastAsia="Calibri" w:hAnsi="Calibri"/>
          <w:sz w:val="22"/>
          <w:szCs w:val="22"/>
          <w:u w:val="single"/>
        </w:rPr>
        <w:t>Judgement</w:t>
      </w:r>
      <w:r w:rsidRPr="0062225A">
        <w:rPr>
          <w:rFonts w:ascii="Calibri" w:eastAsia="Calibri" w:hAnsi="Calibri"/>
          <w:sz w:val="22"/>
          <w:szCs w:val="22"/>
        </w:rPr>
        <w:t>: Able to assess and managing risk, including the safeguarding of young people</w:t>
      </w:r>
    </w:p>
    <w:p w14:paraId="0D7BE92C" w14:textId="77777777" w:rsidR="0062225A" w:rsidRPr="0062225A" w:rsidRDefault="0062225A" w:rsidP="0062225A">
      <w:pPr>
        <w:spacing w:after="200" w:line="276" w:lineRule="auto"/>
        <w:ind w:left="720"/>
        <w:rPr>
          <w:rFonts w:ascii="Calibri" w:eastAsia="Calibri" w:hAnsi="Calibri"/>
          <w:sz w:val="22"/>
          <w:szCs w:val="22"/>
        </w:rPr>
      </w:pPr>
      <w:r w:rsidRPr="0062225A">
        <w:rPr>
          <w:rFonts w:ascii="Calibri" w:eastAsia="Calibri" w:hAnsi="Calibri"/>
          <w:sz w:val="22"/>
          <w:szCs w:val="22"/>
        </w:rPr>
        <w:t xml:space="preserve">c. </w:t>
      </w:r>
      <w:r w:rsidRPr="0062225A">
        <w:rPr>
          <w:rFonts w:ascii="Calibri" w:eastAsia="Calibri" w:hAnsi="Calibri"/>
          <w:sz w:val="22"/>
          <w:szCs w:val="22"/>
          <w:u w:val="single"/>
        </w:rPr>
        <w:t>Power of Communication</w:t>
      </w:r>
      <w:r w:rsidRPr="0062225A">
        <w:rPr>
          <w:rFonts w:ascii="Calibri" w:eastAsia="Calibri" w:hAnsi="Calibri"/>
          <w:sz w:val="22"/>
          <w:szCs w:val="22"/>
        </w:rPr>
        <w:t>: Strong inter-personal, team building communication skills with a wide range of stakeholders including volunteers, professional support staff, the Army and other Services, RFCAs, business and civic leaders, educationalists, parents and children</w:t>
      </w:r>
    </w:p>
    <w:p w14:paraId="65ACFFBE" w14:textId="77777777" w:rsidR="0062225A" w:rsidRPr="0062225A" w:rsidRDefault="0062225A" w:rsidP="0062225A">
      <w:pPr>
        <w:spacing w:after="200" w:line="276" w:lineRule="auto"/>
        <w:ind w:left="720"/>
        <w:rPr>
          <w:rFonts w:ascii="Calibri" w:eastAsia="Calibri" w:hAnsi="Calibri"/>
          <w:sz w:val="22"/>
          <w:szCs w:val="22"/>
        </w:rPr>
      </w:pPr>
      <w:r w:rsidRPr="0062225A">
        <w:rPr>
          <w:rFonts w:ascii="Calibri" w:eastAsia="Calibri" w:hAnsi="Calibri"/>
          <w:sz w:val="22"/>
          <w:szCs w:val="22"/>
        </w:rPr>
        <w:t xml:space="preserve">d. </w:t>
      </w:r>
      <w:r w:rsidRPr="0062225A">
        <w:rPr>
          <w:rFonts w:ascii="Calibri" w:eastAsia="Calibri" w:hAnsi="Calibri"/>
          <w:sz w:val="22"/>
          <w:szCs w:val="22"/>
          <w:u w:val="single"/>
        </w:rPr>
        <w:t>Values / Courage and Values</w:t>
      </w:r>
      <w:r w:rsidRPr="0062225A">
        <w:rPr>
          <w:rFonts w:ascii="Calibri" w:eastAsia="Calibri" w:hAnsi="Calibri"/>
          <w:sz w:val="22"/>
          <w:szCs w:val="22"/>
        </w:rPr>
        <w:t>:  Strong personal values, along with a detailed understanding of the core values and standards of the Army’s Cadets. Good understanding of contemporary issues e.g. BAME, Diversity and Inclusion</w:t>
      </w:r>
    </w:p>
    <w:p w14:paraId="38DC1628" w14:textId="77777777" w:rsidR="0062225A" w:rsidRPr="0062225A" w:rsidRDefault="0062225A" w:rsidP="0062225A">
      <w:pPr>
        <w:spacing w:after="200" w:line="276" w:lineRule="auto"/>
        <w:ind w:left="720"/>
        <w:rPr>
          <w:rFonts w:ascii="Calibri" w:eastAsia="Calibri" w:hAnsi="Calibri"/>
          <w:sz w:val="22"/>
          <w:szCs w:val="22"/>
        </w:rPr>
      </w:pPr>
      <w:r w:rsidRPr="0062225A">
        <w:rPr>
          <w:rFonts w:ascii="Calibri" w:eastAsia="Calibri" w:hAnsi="Calibri"/>
          <w:sz w:val="22"/>
          <w:szCs w:val="22"/>
        </w:rPr>
        <w:t xml:space="preserve">e. </w:t>
      </w:r>
      <w:r w:rsidRPr="0062225A">
        <w:rPr>
          <w:rFonts w:ascii="Calibri" w:eastAsia="Calibri" w:hAnsi="Calibri"/>
          <w:sz w:val="22"/>
          <w:szCs w:val="22"/>
          <w:u w:val="single"/>
        </w:rPr>
        <w:t>Reliability</w:t>
      </w:r>
      <w:r w:rsidRPr="0062225A">
        <w:rPr>
          <w:rFonts w:ascii="Calibri" w:eastAsia="Calibri" w:hAnsi="Calibri"/>
          <w:sz w:val="22"/>
          <w:szCs w:val="22"/>
        </w:rPr>
        <w:t>:  While a voluntary role, must be able to commit sufficient time to carry out role effectively</w:t>
      </w:r>
    </w:p>
    <w:p w14:paraId="6E4AD937" w14:textId="77777777" w:rsidR="0062225A" w:rsidRPr="0062225A" w:rsidRDefault="0062225A" w:rsidP="0062225A">
      <w:pPr>
        <w:spacing w:after="200" w:line="276" w:lineRule="auto"/>
        <w:ind w:left="720"/>
        <w:rPr>
          <w:rFonts w:ascii="Calibri" w:eastAsia="Calibri" w:hAnsi="Calibri"/>
          <w:sz w:val="22"/>
          <w:szCs w:val="22"/>
        </w:rPr>
      </w:pPr>
      <w:r w:rsidRPr="0062225A">
        <w:rPr>
          <w:rFonts w:ascii="Calibri" w:eastAsia="Calibri" w:hAnsi="Calibri"/>
          <w:sz w:val="22"/>
          <w:szCs w:val="22"/>
        </w:rPr>
        <w:t xml:space="preserve">f. </w:t>
      </w:r>
      <w:r w:rsidRPr="0062225A">
        <w:rPr>
          <w:rFonts w:ascii="Calibri" w:eastAsia="Calibri" w:hAnsi="Calibri"/>
          <w:sz w:val="22"/>
          <w:szCs w:val="22"/>
          <w:u w:val="single"/>
        </w:rPr>
        <w:t>Technical / General experience</w:t>
      </w:r>
      <w:r w:rsidRPr="0062225A">
        <w:rPr>
          <w:rFonts w:ascii="Calibri" w:eastAsia="Calibri" w:hAnsi="Calibri"/>
          <w:sz w:val="22"/>
          <w:szCs w:val="22"/>
        </w:rPr>
        <w:t>:  Understanding of administration and reports, including financial; experience of working with young people and volunteers</w:t>
      </w:r>
    </w:p>
    <w:p w14:paraId="487C0745" w14:textId="77777777" w:rsidR="0062225A" w:rsidRPr="0062225A" w:rsidRDefault="0062225A" w:rsidP="0062225A">
      <w:pPr>
        <w:spacing w:after="200" w:line="276" w:lineRule="auto"/>
        <w:ind w:left="720"/>
        <w:rPr>
          <w:rFonts w:ascii="Calibri" w:eastAsia="Calibri" w:hAnsi="Calibri"/>
          <w:sz w:val="22"/>
          <w:szCs w:val="22"/>
        </w:rPr>
      </w:pPr>
      <w:r w:rsidRPr="0062225A">
        <w:rPr>
          <w:rFonts w:ascii="Calibri" w:eastAsia="Calibri" w:hAnsi="Calibri"/>
          <w:sz w:val="22"/>
          <w:szCs w:val="22"/>
        </w:rPr>
        <w:t xml:space="preserve">g. </w:t>
      </w:r>
      <w:r w:rsidRPr="0062225A">
        <w:rPr>
          <w:rFonts w:ascii="Calibri" w:eastAsia="Calibri" w:hAnsi="Calibri"/>
          <w:sz w:val="22"/>
          <w:szCs w:val="22"/>
          <w:u w:val="single"/>
        </w:rPr>
        <w:t>Leadership and Mentoring</w:t>
      </w:r>
      <w:r w:rsidRPr="0062225A">
        <w:rPr>
          <w:rFonts w:ascii="Calibri" w:eastAsia="Calibri" w:hAnsi="Calibri"/>
          <w:sz w:val="22"/>
          <w:szCs w:val="22"/>
        </w:rPr>
        <w:t>:  Ability to lead, motivate and enthuse volunteers in a military themed youth organisation, supported by a civilian team</w:t>
      </w:r>
    </w:p>
    <w:p w14:paraId="592FB84F" w14:textId="77777777" w:rsidR="0062225A" w:rsidRPr="0062225A" w:rsidRDefault="0062225A" w:rsidP="0062225A">
      <w:pPr>
        <w:spacing w:after="200" w:line="276" w:lineRule="auto"/>
        <w:ind w:left="720"/>
        <w:rPr>
          <w:rFonts w:ascii="Calibri" w:eastAsia="Calibri" w:hAnsi="Calibri"/>
          <w:sz w:val="22"/>
          <w:szCs w:val="22"/>
        </w:rPr>
      </w:pPr>
      <w:r w:rsidRPr="0062225A">
        <w:rPr>
          <w:rFonts w:ascii="Calibri" w:eastAsia="Calibri" w:hAnsi="Calibri"/>
          <w:sz w:val="22"/>
          <w:szCs w:val="22"/>
        </w:rPr>
        <w:t xml:space="preserve">h. </w:t>
      </w:r>
      <w:r w:rsidRPr="0062225A">
        <w:rPr>
          <w:rFonts w:ascii="Calibri" w:eastAsia="Calibri" w:hAnsi="Calibri"/>
          <w:sz w:val="22"/>
          <w:szCs w:val="22"/>
          <w:u w:val="single"/>
        </w:rPr>
        <w:t>Team development</w:t>
      </w:r>
      <w:r w:rsidRPr="0062225A">
        <w:rPr>
          <w:rFonts w:ascii="Calibri" w:eastAsia="Calibri" w:hAnsi="Calibri"/>
          <w:sz w:val="22"/>
          <w:szCs w:val="22"/>
        </w:rPr>
        <w:t>:  Ability to identify and develop volunteers, including for Cadet Force commission</w:t>
      </w:r>
    </w:p>
    <w:p w14:paraId="16BE8B2A" w14:textId="77777777" w:rsidR="0062225A" w:rsidRPr="0062225A" w:rsidRDefault="0062225A" w:rsidP="0062225A">
      <w:pPr>
        <w:spacing w:after="200" w:line="276" w:lineRule="auto"/>
        <w:rPr>
          <w:rFonts w:ascii="Calibri" w:eastAsia="Calibri" w:hAnsi="Calibri"/>
          <w:b/>
          <w:sz w:val="22"/>
          <w:szCs w:val="22"/>
        </w:rPr>
      </w:pPr>
      <w:r w:rsidRPr="0062225A">
        <w:rPr>
          <w:rFonts w:ascii="Calibri" w:eastAsia="Calibri" w:hAnsi="Calibri"/>
          <w:b/>
          <w:sz w:val="22"/>
          <w:szCs w:val="22"/>
        </w:rPr>
        <w:t>4.  Key Responsibilities</w:t>
      </w:r>
    </w:p>
    <w:p w14:paraId="26ED8348" w14:textId="77777777" w:rsidR="0062225A" w:rsidRPr="0062225A" w:rsidRDefault="0062225A" w:rsidP="0062225A">
      <w:pPr>
        <w:spacing w:after="200" w:line="276" w:lineRule="auto"/>
        <w:ind w:left="720"/>
        <w:rPr>
          <w:rFonts w:ascii="Calibri" w:eastAsia="Calibri" w:hAnsi="Calibri"/>
          <w:sz w:val="22"/>
          <w:szCs w:val="22"/>
        </w:rPr>
      </w:pPr>
      <w:r w:rsidRPr="0062225A">
        <w:rPr>
          <w:rFonts w:ascii="Calibri" w:eastAsia="Calibri" w:hAnsi="Calibri"/>
          <w:sz w:val="22"/>
          <w:szCs w:val="22"/>
        </w:rPr>
        <w:t xml:space="preserve">a.  </w:t>
      </w:r>
      <w:r w:rsidRPr="0062225A">
        <w:rPr>
          <w:rFonts w:ascii="Calibri" w:eastAsia="Calibri" w:hAnsi="Calibri"/>
          <w:sz w:val="22"/>
          <w:szCs w:val="22"/>
          <w:u w:val="single"/>
        </w:rPr>
        <w:t>Leadership, Management and Supervision</w:t>
      </w:r>
      <w:r w:rsidRPr="0062225A">
        <w:rPr>
          <w:rFonts w:ascii="Calibri" w:eastAsia="Calibri" w:hAnsi="Calibri"/>
          <w:sz w:val="22"/>
          <w:szCs w:val="22"/>
        </w:rPr>
        <w:t xml:space="preserve"> – Lead all personnel within the county in accordance with ACF Regulations and other relevant standing orders, instructions and legislation</w:t>
      </w:r>
    </w:p>
    <w:p w14:paraId="00D21D67" w14:textId="77777777" w:rsidR="0062225A" w:rsidRPr="0062225A" w:rsidRDefault="0062225A" w:rsidP="0062225A">
      <w:pPr>
        <w:spacing w:after="200" w:line="276" w:lineRule="auto"/>
        <w:ind w:left="720"/>
        <w:rPr>
          <w:rFonts w:ascii="Calibri" w:eastAsia="Calibri" w:hAnsi="Calibri"/>
          <w:sz w:val="22"/>
          <w:szCs w:val="22"/>
        </w:rPr>
      </w:pPr>
      <w:r w:rsidRPr="0062225A">
        <w:rPr>
          <w:rFonts w:ascii="Calibri" w:eastAsia="Calibri" w:hAnsi="Calibri"/>
          <w:sz w:val="22"/>
          <w:szCs w:val="22"/>
        </w:rPr>
        <w:t xml:space="preserve">b. </w:t>
      </w:r>
      <w:r w:rsidRPr="0062225A">
        <w:rPr>
          <w:rFonts w:ascii="Calibri" w:eastAsia="Calibri" w:hAnsi="Calibri"/>
          <w:sz w:val="22"/>
          <w:szCs w:val="22"/>
          <w:u w:val="single"/>
        </w:rPr>
        <w:t>Training/Delivery</w:t>
      </w:r>
      <w:r w:rsidRPr="0062225A">
        <w:rPr>
          <w:rFonts w:ascii="Calibri" w:eastAsia="Calibri" w:hAnsi="Calibri"/>
          <w:sz w:val="22"/>
          <w:szCs w:val="22"/>
        </w:rPr>
        <w:t xml:space="preserve"> - Direct training and other county activities in order to deliver the best possible Cadet Experience</w:t>
      </w:r>
    </w:p>
    <w:p w14:paraId="17BEAD65" w14:textId="77777777" w:rsidR="0062225A" w:rsidRPr="0062225A" w:rsidRDefault="0062225A" w:rsidP="0062225A">
      <w:pPr>
        <w:spacing w:after="200" w:line="276" w:lineRule="auto"/>
        <w:ind w:left="720"/>
        <w:rPr>
          <w:rFonts w:ascii="Calibri" w:eastAsia="Calibri" w:hAnsi="Calibri"/>
          <w:sz w:val="22"/>
          <w:szCs w:val="22"/>
        </w:rPr>
      </w:pPr>
      <w:r w:rsidRPr="0062225A">
        <w:rPr>
          <w:rFonts w:ascii="Calibri" w:eastAsia="Calibri" w:hAnsi="Calibri"/>
          <w:sz w:val="22"/>
          <w:szCs w:val="22"/>
        </w:rPr>
        <w:t xml:space="preserve">c.  </w:t>
      </w:r>
      <w:r w:rsidRPr="0062225A">
        <w:rPr>
          <w:rFonts w:ascii="Calibri" w:eastAsia="Calibri" w:hAnsi="Calibri"/>
          <w:sz w:val="22"/>
          <w:szCs w:val="22"/>
          <w:u w:val="single"/>
        </w:rPr>
        <w:t>Administration</w:t>
      </w:r>
      <w:r w:rsidRPr="0062225A">
        <w:rPr>
          <w:rFonts w:ascii="Calibri" w:eastAsia="Calibri" w:hAnsi="Calibri"/>
          <w:sz w:val="22"/>
          <w:szCs w:val="22"/>
        </w:rPr>
        <w:t xml:space="preserve"> - Command the county, ensuring that primary and secondary roles are recruited to, that training and development of volunteers is in place and that identification, selection and mentoring of newly appointed post holders is in place, including candidates for ACCB</w:t>
      </w:r>
    </w:p>
    <w:p w14:paraId="090EBF48" w14:textId="77777777" w:rsidR="0062225A" w:rsidRPr="0062225A" w:rsidRDefault="0062225A" w:rsidP="0062225A">
      <w:pPr>
        <w:spacing w:after="200" w:line="276" w:lineRule="auto"/>
        <w:ind w:left="720"/>
        <w:rPr>
          <w:rFonts w:ascii="Calibri" w:eastAsia="Calibri" w:hAnsi="Calibri"/>
          <w:sz w:val="22"/>
          <w:szCs w:val="22"/>
        </w:rPr>
      </w:pPr>
      <w:r w:rsidRPr="0062225A">
        <w:rPr>
          <w:rFonts w:ascii="Calibri" w:eastAsia="Calibri" w:hAnsi="Calibri"/>
          <w:sz w:val="22"/>
          <w:szCs w:val="22"/>
        </w:rPr>
        <w:t xml:space="preserve">d. </w:t>
      </w:r>
      <w:r w:rsidRPr="0062225A">
        <w:rPr>
          <w:rFonts w:ascii="Calibri" w:eastAsia="Calibri" w:hAnsi="Calibri"/>
          <w:sz w:val="22"/>
          <w:szCs w:val="22"/>
          <w:u w:val="single"/>
        </w:rPr>
        <w:t xml:space="preserve">Attendance </w:t>
      </w:r>
      <w:r w:rsidRPr="0062225A">
        <w:rPr>
          <w:rFonts w:ascii="Calibri" w:eastAsia="Calibri" w:hAnsi="Calibri"/>
          <w:sz w:val="22"/>
          <w:szCs w:val="22"/>
        </w:rPr>
        <w:t>- Attend and lead county command conferences.  Plan and attend annual and weekend camps. Attend the CTC Frimley Senior Officers course within one year of appointment. Attend other activities as required e.g. RPoC commandant conferences, civic engagements.</w:t>
      </w:r>
    </w:p>
    <w:p w14:paraId="15CCE5FE" w14:textId="77777777" w:rsidR="0062225A" w:rsidRPr="0062225A" w:rsidRDefault="0062225A" w:rsidP="0062225A">
      <w:pPr>
        <w:spacing w:after="200" w:line="276" w:lineRule="auto"/>
        <w:ind w:left="720"/>
        <w:rPr>
          <w:rFonts w:ascii="Calibri" w:eastAsia="Calibri" w:hAnsi="Calibri"/>
          <w:sz w:val="22"/>
          <w:szCs w:val="22"/>
        </w:rPr>
      </w:pPr>
      <w:r w:rsidRPr="0062225A">
        <w:rPr>
          <w:rFonts w:ascii="Calibri" w:eastAsia="Calibri" w:hAnsi="Calibri"/>
          <w:sz w:val="22"/>
          <w:szCs w:val="22"/>
        </w:rPr>
        <w:t xml:space="preserve">e. </w:t>
      </w:r>
      <w:r w:rsidRPr="0062225A">
        <w:rPr>
          <w:rFonts w:ascii="Calibri" w:eastAsia="Calibri" w:hAnsi="Calibri"/>
          <w:sz w:val="22"/>
          <w:szCs w:val="22"/>
          <w:u w:val="single"/>
        </w:rPr>
        <w:t xml:space="preserve">Governance </w:t>
      </w:r>
      <w:r w:rsidRPr="0062225A">
        <w:rPr>
          <w:rFonts w:ascii="Calibri" w:eastAsia="Calibri" w:hAnsi="Calibri"/>
          <w:sz w:val="22"/>
          <w:szCs w:val="22"/>
        </w:rPr>
        <w:t>- Ensure that all activities are delivered within a safe operating envelope and monitor and maintain the welfare of all volunteers and Cadets while attending ACF activities.</w:t>
      </w:r>
    </w:p>
    <w:p w14:paraId="709FFF46" w14:textId="77777777" w:rsidR="0062225A" w:rsidRPr="0062225A" w:rsidRDefault="0062225A" w:rsidP="0062225A">
      <w:pPr>
        <w:spacing w:after="200" w:line="276" w:lineRule="auto"/>
        <w:ind w:left="720"/>
        <w:rPr>
          <w:rFonts w:ascii="Calibri" w:eastAsia="Calibri" w:hAnsi="Calibri"/>
          <w:sz w:val="22"/>
          <w:szCs w:val="22"/>
        </w:rPr>
      </w:pPr>
      <w:r w:rsidRPr="0062225A">
        <w:rPr>
          <w:rFonts w:ascii="Calibri" w:eastAsia="Calibri" w:hAnsi="Calibri"/>
          <w:sz w:val="22"/>
          <w:szCs w:val="22"/>
        </w:rPr>
        <w:lastRenderedPageBreak/>
        <w:t xml:space="preserve">f. Ensure that security policies and guidelines are adhered to and maintain personal Governance qualifications: </w:t>
      </w:r>
    </w:p>
    <w:p w14:paraId="45111940" w14:textId="77777777" w:rsidR="0062225A" w:rsidRPr="0062225A" w:rsidRDefault="0062225A" w:rsidP="0062225A">
      <w:pPr>
        <w:spacing w:after="200" w:line="276" w:lineRule="auto"/>
        <w:ind w:left="720"/>
        <w:rPr>
          <w:rFonts w:ascii="Calibri" w:eastAsia="Calibri" w:hAnsi="Calibri"/>
          <w:sz w:val="22"/>
          <w:szCs w:val="22"/>
        </w:rPr>
      </w:pPr>
      <w:r w:rsidRPr="0062225A">
        <w:rPr>
          <w:rFonts w:ascii="Calibri" w:eastAsia="Calibri" w:hAnsi="Calibri"/>
          <w:sz w:val="22"/>
          <w:szCs w:val="22"/>
        </w:rPr>
        <w:t>g. Responsible for Information, annual Safeguarding update, and annual test on AC 72008 CTSP(red book).  Support training governance and assurance activities, which may include co-ordinating and attending relevant meetings, and ensuring compliance with CFSO 3248 and 3249</w:t>
      </w:r>
    </w:p>
    <w:p w14:paraId="3C029560" w14:textId="77777777" w:rsidR="0062225A" w:rsidRPr="0062225A" w:rsidRDefault="0062225A" w:rsidP="0062225A">
      <w:pPr>
        <w:spacing w:after="200" w:line="276" w:lineRule="auto"/>
        <w:ind w:left="720"/>
        <w:rPr>
          <w:rFonts w:ascii="Calibri" w:eastAsia="Calibri" w:hAnsi="Calibri"/>
          <w:sz w:val="22"/>
          <w:szCs w:val="22"/>
        </w:rPr>
      </w:pPr>
      <w:r w:rsidRPr="0062225A">
        <w:rPr>
          <w:rFonts w:ascii="Calibri" w:eastAsia="Calibri" w:hAnsi="Calibri"/>
          <w:sz w:val="22"/>
          <w:szCs w:val="22"/>
        </w:rPr>
        <w:t xml:space="preserve">h. </w:t>
      </w:r>
      <w:r w:rsidRPr="0062225A">
        <w:rPr>
          <w:rFonts w:ascii="Calibri" w:eastAsia="Calibri" w:hAnsi="Calibri"/>
          <w:sz w:val="22"/>
          <w:szCs w:val="22"/>
          <w:u w:val="single"/>
        </w:rPr>
        <w:t>Safeguarding</w:t>
      </w:r>
      <w:r w:rsidRPr="0062225A">
        <w:rPr>
          <w:rFonts w:ascii="Calibri" w:eastAsia="Calibri" w:hAnsi="Calibri"/>
          <w:sz w:val="22"/>
          <w:szCs w:val="22"/>
        </w:rPr>
        <w:t xml:space="preserve"> - Ensure that all safeguarding activities are carried out including training, INCREPs and annual refresher training.  Everyone who works with children has a responsibility for keeping them safe.  Must take prompt action when you identify any concern about the wellbeing of any child and must seek advice if unsure. Such action will always include informing the County CEO of the concern. Must call 999 immediately if there is an imminent risk of harm to a child.  It is a personal responsibility for ensuring Disclosure Certificate clearance and Safeguarding training is in-date</w:t>
      </w:r>
    </w:p>
    <w:p w14:paraId="4A2957A5" w14:textId="77777777" w:rsidR="0062225A" w:rsidRPr="0062225A" w:rsidRDefault="0062225A" w:rsidP="0062225A">
      <w:pPr>
        <w:spacing w:after="200" w:line="276" w:lineRule="auto"/>
        <w:rPr>
          <w:rFonts w:ascii="Calibri" w:eastAsia="Calibri" w:hAnsi="Calibri"/>
          <w:b/>
          <w:sz w:val="22"/>
          <w:szCs w:val="22"/>
        </w:rPr>
      </w:pPr>
      <w:r w:rsidRPr="0062225A">
        <w:rPr>
          <w:rFonts w:ascii="Calibri" w:eastAsia="Calibri" w:hAnsi="Calibri"/>
          <w:b/>
          <w:sz w:val="22"/>
          <w:szCs w:val="22"/>
        </w:rPr>
        <w:t>5.  Main Activities</w:t>
      </w:r>
    </w:p>
    <w:p w14:paraId="2F1431A1" w14:textId="6187143F" w:rsidR="0062225A" w:rsidRPr="0062225A" w:rsidRDefault="0062225A" w:rsidP="0062225A">
      <w:pPr>
        <w:spacing w:after="200" w:line="276" w:lineRule="auto"/>
        <w:ind w:left="720"/>
        <w:rPr>
          <w:rFonts w:ascii="Calibri" w:eastAsia="Calibri" w:hAnsi="Calibri"/>
          <w:sz w:val="22"/>
          <w:szCs w:val="22"/>
        </w:rPr>
      </w:pPr>
      <w:r>
        <w:rPr>
          <w:rFonts w:ascii="Calibri" w:eastAsia="Calibri" w:hAnsi="Calibri"/>
          <w:sz w:val="22"/>
          <w:szCs w:val="22"/>
        </w:rPr>
        <w:t>a</w:t>
      </w:r>
      <w:r w:rsidRPr="0062225A">
        <w:rPr>
          <w:rFonts w:ascii="Calibri" w:eastAsia="Calibri" w:hAnsi="Calibri"/>
          <w:sz w:val="22"/>
          <w:szCs w:val="22"/>
        </w:rPr>
        <w:t>. Must seek out and engage with opportunities to invest in an appropriate, child centred culture in area of responsibility. This will involve prioritising the wellbeing and lifelong success of young people, and robustly addressing inappropriate behaviours and values.</w:t>
      </w:r>
    </w:p>
    <w:p w14:paraId="34C0BB6A" w14:textId="51089091" w:rsidR="0062225A" w:rsidRPr="0062225A" w:rsidRDefault="0062225A" w:rsidP="0062225A">
      <w:pPr>
        <w:spacing w:after="200" w:line="276" w:lineRule="auto"/>
        <w:ind w:left="720"/>
        <w:rPr>
          <w:rFonts w:ascii="Calibri" w:eastAsia="Calibri" w:hAnsi="Calibri"/>
          <w:sz w:val="22"/>
          <w:szCs w:val="22"/>
        </w:rPr>
      </w:pPr>
      <w:r>
        <w:rPr>
          <w:rFonts w:ascii="Calibri" w:eastAsia="Calibri" w:hAnsi="Calibri"/>
          <w:sz w:val="22"/>
          <w:szCs w:val="22"/>
        </w:rPr>
        <w:t>b</w:t>
      </w:r>
      <w:r w:rsidRPr="0062225A">
        <w:rPr>
          <w:rFonts w:ascii="Calibri" w:eastAsia="Calibri" w:hAnsi="Calibri"/>
          <w:sz w:val="22"/>
          <w:szCs w:val="22"/>
        </w:rPr>
        <w:t>. Must remain familiar with and apply the regulations around safe recruitment in the Army Cadets and follow these principals and policies.</w:t>
      </w:r>
    </w:p>
    <w:p w14:paraId="60E2A7C0" w14:textId="36AFF375" w:rsidR="0062225A" w:rsidRPr="0062225A" w:rsidRDefault="0062225A" w:rsidP="0062225A">
      <w:pPr>
        <w:spacing w:after="200" w:line="276" w:lineRule="auto"/>
        <w:ind w:left="720"/>
        <w:rPr>
          <w:rFonts w:ascii="Calibri" w:eastAsia="Calibri" w:hAnsi="Calibri"/>
          <w:sz w:val="22"/>
          <w:szCs w:val="22"/>
        </w:rPr>
      </w:pPr>
      <w:r>
        <w:rPr>
          <w:rFonts w:ascii="Calibri" w:eastAsia="Calibri" w:hAnsi="Calibri"/>
          <w:sz w:val="22"/>
          <w:szCs w:val="22"/>
        </w:rPr>
        <w:t>c</w:t>
      </w:r>
      <w:r w:rsidRPr="0062225A">
        <w:rPr>
          <w:rFonts w:ascii="Calibri" w:eastAsia="Calibri" w:hAnsi="Calibri"/>
          <w:sz w:val="22"/>
          <w:szCs w:val="22"/>
        </w:rPr>
        <w:t>. Relationship, Collaboration, Advocacy - Lead and support the volunteers within the county and work closely with the county professional support staff, principally the CEO.</w:t>
      </w:r>
    </w:p>
    <w:p w14:paraId="724A4D35" w14:textId="1295A282" w:rsidR="0062225A" w:rsidRPr="0062225A" w:rsidRDefault="0062225A" w:rsidP="0062225A">
      <w:pPr>
        <w:spacing w:after="200" w:line="276" w:lineRule="auto"/>
        <w:ind w:left="720"/>
        <w:rPr>
          <w:rFonts w:ascii="Calibri" w:eastAsia="Calibri" w:hAnsi="Calibri"/>
          <w:sz w:val="22"/>
          <w:szCs w:val="22"/>
        </w:rPr>
      </w:pPr>
      <w:r>
        <w:rPr>
          <w:rFonts w:ascii="Calibri" w:eastAsia="Calibri" w:hAnsi="Calibri"/>
          <w:sz w:val="22"/>
          <w:szCs w:val="22"/>
        </w:rPr>
        <w:t>d</w:t>
      </w:r>
      <w:r w:rsidRPr="0062225A">
        <w:rPr>
          <w:rFonts w:ascii="Calibri" w:eastAsia="Calibri" w:hAnsi="Calibri"/>
          <w:sz w:val="22"/>
          <w:szCs w:val="22"/>
        </w:rPr>
        <w:t>. Promote and Represent the ACF within local communities. Foster good relationships with Civic bodies within the County whilst developing and maintaining good relationships with local Regular and Reserve Army units and other cadet organisations including the CCF.</w:t>
      </w:r>
    </w:p>
    <w:p w14:paraId="2780F001" w14:textId="77777777" w:rsidR="0062225A" w:rsidRPr="0062225A" w:rsidRDefault="0062225A" w:rsidP="0062225A">
      <w:pPr>
        <w:spacing w:after="200" w:line="276" w:lineRule="auto"/>
        <w:rPr>
          <w:rFonts w:ascii="Calibri" w:eastAsia="Calibri" w:hAnsi="Calibri"/>
          <w:b/>
          <w:sz w:val="22"/>
          <w:szCs w:val="22"/>
        </w:rPr>
      </w:pPr>
      <w:r w:rsidRPr="0062225A">
        <w:rPr>
          <w:rFonts w:ascii="Calibri" w:eastAsia="Calibri" w:hAnsi="Calibri"/>
          <w:b/>
          <w:sz w:val="22"/>
          <w:szCs w:val="22"/>
        </w:rPr>
        <w:t>6.  Assurance/accountability</w:t>
      </w:r>
    </w:p>
    <w:p w14:paraId="188412AF" w14:textId="41AE26CF" w:rsidR="0062225A" w:rsidRPr="0062225A" w:rsidRDefault="0062225A" w:rsidP="0062225A">
      <w:pPr>
        <w:spacing w:after="200" w:line="276" w:lineRule="auto"/>
        <w:ind w:left="720"/>
        <w:rPr>
          <w:rFonts w:ascii="Calibri" w:eastAsia="Calibri" w:hAnsi="Calibri"/>
          <w:sz w:val="22"/>
          <w:szCs w:val="22"/>
        </w:rPr>
      </w:pPr>
      <w:r>
        <w:rPr>
          <w:rFonts w:ascii="Calibri" w:eastAsia="Calibri" w:hAnsi="Calibri"/>
          <w:sz w:val="22"/>
          <w:szCs w:val="22"/>
        </w:rPr>
        <w:t>a</w:t>
      </w:r>
      <w:r w:rsidRPr="0062225A">
        <w:rPr>
          <w:rFonts w:ascii="Calibri" w:eastAsia="Calibri" w:hAnsi="Calibri"/>
          <w:sz w:val="22"/>
          <w:szCs w:val="22"/>
        </w:rPr>
        <w:t>. Ensure that all relevant inspections are carried out to a satisfactory level and ensure that all public and non-public funds are audited as required (in partnership with the local RFCA)</w:t>
      </w:r>
    </w:p>
    <w:p w14:paraId="1DCD7F85" w14:textId="2E48D9B9" w:rsidR="0062225A" w:rsidRPr="0062225A" w:rsidRDefault="0062225A" w:rsidP="0062225A">
      <w:pPr>
        <w:spacing w:after="200" w:line="276" w:lineRule="auto"/>
        <w:ind w:left="720"/>
        <w:rPr>
          <w:rFonts w:ascii="Calibri" w:eastAsia="Calibri" w:hAnsi="Calibri"/>
          <w:sz w:val="22"/>
          <w:szCs w:val="22"/>
        </w:rPr>
      </w:pPr>
      <w:r>
        <w:rPr>
          <w:rFonts w:ascii="Calibri" w:eastAsia="Calibri" w:hAnsi="Calibri"/>
          <w:sz w:val="22"/>
          <w:szCs w:val="22"/>
        </w:rPr>
        <w:t>b</w:t>
      </w:r>
      <w:r w:rsidRPr="0062225A">
        <w:rPr>
          <w:rFonts w:ascii="Calibri" w:eastAsia="Calibri" w:hAnsi="Calibri"/>
          <w:sz w:val="22"/>
          <w:szCs w:val="22"/>
        </w:rPr>
        <w:t>. Act as Senior Activity Owner within the County in accordance with Army Cadet Safety Management System and ensure that where authority is delegated, the requirements of ACSMS are complied with</w:t>
      </w:r>
    </w:p>
    <w:p w14:paraId="39A5744F" w14:textId="77777777" w:rsidR="00002E2C" w:rsidRDefault="00002E2C" w:rsidP="003D5EB7">
      <w:pPr>
        <w:rPr>
          <w:rFonts w:ascii="Calibri" w:hAnsi="Calibri" w:cs="Arial"/>
          <w:sz w:val="22"/>
          <w:szCs w:val="22"/>
        </w:rPr>
      </w:pPr>
    </w:p>
    <w:p w14:paraId="10325738" w14:textId="77777777" w:rsidR="00002E2C" w:rsidRPr="00F87AB1" w:rsidRDefault="00002E2C" w:rsidP="003D5EB7">
      <w:pPr>
        <w:rPr>
          <w:rFonts w:ascii="Calibri" w:hAnsi="Calibri" w:cs="Arial"/>
          <w:b/>
          <w:sz w:val="22"/>
          <w:szCs w:val="22"/>
          <w:u w:val="single"/>
        </w:rPr>
      </w:pPr>
    </w:p>
    <w:p w14:paraId="48CFB4F9" w14:textId="77777777" w:rsidR="00DE04B9" w:rsidRDefault="00DE04B9" w:rsidP="003D5EB7">
      <w:pPr>
        <w:rPr>
          <w:rFonts w:ascii="Arial" w:hAnsi="Arial" w:cs="Arial"/>
          <w:b/>
          <w:sz w:val="22"/>
          <w:szCs w:val="22"/>
          <w:u w:val="single"/>
        </w:rPr>
      </w:pPr>
    </w:p>
    <w:p w14:paraId="48CFB4FA" w14:textId="77777777" w:rsidR="00763293" w:rsidRDefault="00763293" w:rsidP="00DE04B9">
      <w:pPr>
        <w:pStyle w:val="BodyText"/>
        <w:tabs>
          <w:tab w:val="left" w:pos="426"/>
        </w:tabs>
        <w:jc w:val="center"/>
        <w:rPr>
          <w:rFonts w:ascii="Arial" w:hAnsi="Arial" w:cs="Arial"/>
          <w:b/>
          <w:bCs/>
          <w:sz w:val="22"/>
          <w:u w:val="single"/>
        </w:rPr>
      </w:pPr>
    </w:p>
    <w:sectPr w:rsidR="00763293" w:rsidSect="00C83A12">
      <w:pgSz w:w="11906" w:h="16838"/>
      <w:pgMar w:top="720" w:right="851" w:bottom="72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676B0" w14:textId="77777777" w:rsidR="00363435" w:rsidRDefault="00363435">
      <w:r>
        <w:separator/>
      </w:r>
    </w:p>
  </w:endnote>
  <w:endnote w:type="continuationSeparator" w:id="0">
    <w:p w14:paraId="69395A02" w14:textId="77777777" w:rsidR="00363435" w:rsidRDefault="0036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055F8" w14:textId="77777777" w:rsidR="00363435" w:rsidRDefault="00363435">
      <w:r>
        <w:separator/>
      </w:r>
    </w:p>
  </w:footnote>
  <w:footnote w:type="continuationSeparator" w:id="0">
    <w:p w14:paraId="4371574A" w14:textId="77777777" w:rsidR="00363435" w:rsidRDefault="00363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02BD"/>
    <w:multiLevelType w:val="hybridMultilevel"/>
    <w:tmpl w:val="9350F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315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4712B4"/>
    <w:multiLevelType w:val="singleLevel"/>
    <w:tmpl w:val="890AC3C4"/>
    <w:lvl w:ilvl="0">
      <w:start w:val="9"/>
      <w:numFmt w:val="decimal"/>
      <w:lvlText w:val="%1."/>
      <w:lvlJc w:val="left"/>
      <w:pPr>
        <w:tabs>
          <w:tab w:val="num" w:pos="420"/>
        </w:tabs>
        <w:ind w:left="420" w:hanging="4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0E"/>
    <w:rsid w:val="00002E2C"/>
    <w:rsid w:val="00004925"/>
    <w:rsid w:val="00062594"/>
    <w:rsid w:val="000857F0"/>
    <w:rsid w:val="000E5C49"/>
    <w:rsid w:val="000E61A5"/>
    <w:rsid w:val="000E6791"/>
    <w:rsid w:val="000F6E65"/>
    <w:rsid w:val="00121632"/>
    <w:rsid w:val="00147B38"/>
    <w:rsid w:val="00165515"/>
    <w:rsid w:val="00185F84"/>
    <w:rsid w:val="00193F1C"/>
    <w:rsid w:val="001A5A99"/>
    <w:rsid w:val="001C741F"/>
    <w:rsid w:val="001E7B6D"/>
    <w:rsid w:val="001F5C81"/>
    <w:rsid w:val="00216B91"/>
    <w:rsid w:val="0023052B"/>
    <w:rsid w:val="00233D07"/>
    <w:rsid w:val="00256201"/>
    <w:rsid w:val="002818F4"/>
    <w:rsid w:val="002E459A"/>
    <w:rsid w:val="003020E5"/>
    <w:rsid w:val="0030760C"/>
    <w:rsid w:val="00313D13"/>
    <w:rsid w:val="00352B39"/>
    <w:rsid w:val="0036272C"/>
    <w:rsid w:val="003632DE"/>
    <w:rsid w:val="00363435"/>
    <w:rsid w:val="00397423"/>
    <w:rsid w:val="003A4EE6"/>
    <w:rsid w:val="003D5EB7"/>
    <w:rsid w:val="003D637E"/>
    <w:rsid w:val="003E10BB"/>
    <w:rsid w:val="003E70AC"/>
    <w:rsid w:val="00416BD4"/>
    <w:rsid w:val="00451207"/>
    <w:rsid w:val="004864A9"/>
    <w:rsid w:val="004C1BF3"/>
    <w:rsid w:val="004D351C"/>
    <w:rsid w:val="004F2978"/>
    <w:rsid w:val="004F527C"/>
    <w:rsid w:val="00516774"/>
    <w:rsid w:val="00535371"/>
    <w:rsid w:val="00536BC6"/>
    <w:rsid w:val="00541CC8"/>
    <w:rsid w:val="00543238"/>
    <w:rsid w:val="0056553A"/>
    <w:rsid w:val="00580D07"/>
    <w:rsid w:val="005E1FC7"/>
    <w:rsid w:val="00603BDE"/>
    <w:rsid w:val="00607CFD"/>
    <w:rsid w:val="0061055D"/>
    <w:rsid w:val="0062225A"/>
    <w:rsid w:val="00634618"/>
    <w:rsid w:val="00662ED8"/>
    <w:rsid w:val="00696A7A"/>
    <w:rsid w:val="006B4BAF"/>
    <w:rsid w:val="006E6243"/>
    <w:rsid w:val="00707229"/>
    <w:rsid w:val="0071339D"/>
    <w:rsid w:val="00752F98"/>
    <w:rsid w:val="00763293"/>
    <w:rsid w:val="0076798D"/>
    <w:rsid w:val="00773FEC"/>
    <w:rsid w:val="007A06A7"/>
    <w:rsid w:val="007C7C7C"/>
    <w:rsid w:val="007D5B75"/>
    <w:rsid w:val="007E37EA"/>
    <w:rsid w:val="007E437D"/>
    <w:rsid w:val="007F6E6D"/>
    <w:rsid w:val="00827654"/>
    <w:rsid w:val="00837A43"/>
    <w:rsid w:val="0086500B"/>
    <w:rsid w:val="00873281"/>
    <w:rsid w:val="00897962"/>
    <w:rsid w:val="00897A4C"/>
    <w:rsid w:val="00911D26"/>
    <w:rsid w:val="00941C7C"/>
    <w:rsid w:val="00950021"/>
    <w:rsid w:val="009817E8"/>
    <w:rsid w:val="0099413A"/>
    <w:rsid w:val="009A2AB2"/>
    <w:rsid w:val="009A3B69"/>
    <w:rsid w:val="009B7479"/>
    <w:rsid w:val="009B7DB8"/>
    <w:rsid w:val="009E464E"/>
    <w:rsid w:val="00A02BAF"/>
    <w:rsid w:val="00A243AA"/>
    <w:rsid w:val="00A27454"/>
    <w:rsid w:val="00A73C60"/>
    <w:rsid w:val="00A86DFD"/>
    <w:rsid w:val="00A8711D"/>
    <w:rsid w:val="00AC7B9D"/>
    <w:rsid w:val="00B10D3C"/>
    <w:rsid w:val="00B24F48"/>
    <w:rsid w:val="00B625EB"/>
    <w:rsid w:val="00B64EB4"/>
    <w:rsid w:val="00B710D8"/>
    <w:rsid w:val="00B976F6"/>
    <w:rsid w:val="00BA37D8"/>
    <w:rsid w:val="00BB087A"/>
    <w:rsid w:val="00BF1C21"/>
    <w:rsid w:val="00BF44BD"/>
    <w:rsid w:val="00C201FC"/>
    <w:rsid w:val="00C3240E"/>
    <w:rsid w:val="00C54950"/>
    <w:rsid w:val="00C55D62"/>
    <w:rsid w:val="00C83A12"/>
    <w:rsid w:val="00C93189"/>
    <w:rsid w:val="00C9458D"/>
    <w:rsid w:val="00CB6992"/>
    <w:rsid w:val="00CD6C01"/>
    <w:rsid w:val="00CF5D2B"/>
    <w:rsid w:val="00D51EFA"/>
    <w:rsid w:val="00D5604C"/>
    <w:rsid w:val="00D92D9C"/>
    <w:rsid w:val="00DA3E92"/>
    <w:rsid w:val="00DA74DA"/>
    <w:rsid w:val="00DB04D8"/>
    <w:rsid w:val="00DC18EA"/>
    <w:rsid w:val="00DC252E"/>
    <w:rsid w:val="00DE04B9"/>
    <w:rsid w:val="00E06FED"/>
    <w:rsid w:val="00E1231E"/>
    <w:rsid w:val="00E24F82"/>
    <w:rsid w:val="00E57696"/>
    <w:rsid w:val="00E64B90"/>
    <w:rsid w:val="00E9000C"/>
    <w:rsid w:val="00EC3D8E"/>
    <w:rsid w:val="00ED6CF8"/>
    <w:rsid w:val="00EF390E"/>
    <w:rsid w:val="00EF6BC6"/>
    <w:rsid w:val="00F354D0"/>
    <w:rsid w:val="00F87AB1"/>
    <w:rsid w:val="00FA4CD8"/>
    <w:rsid w:val="00FC3D3B"/>
    <w:rsid w:val="00FE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FB4D8"/>
  <w15:chartTrackingRefBased/>
  <w15:docId w15:val="{3BB56670-4D44-404F-A6B8-ACDD7355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qFormat/>
    <w:pPr>
      <w:overflowPunct w:val="0"/>
      <w:autoSpaceDE w:val="0"/>
      <w:autoSpaceDN w:val="0"/>
      <w:adjustRightInd w:val="0"/>
      <w:jc w:val="center"/>
      <w:textAlignment w:val="baseline"/>
    </w:pPr>
    <w:rPr>
      <w:rFonts w:ascii="Agency FB" w:hAnsi="Agency FB"/>
      <w:sz w:val="44"/>
      <w:szCs w:val="20"/>
    </w:rPr>
  </w:style>
  <w:style w:type="paragraph" w:styleId="Subtitle">
    <w:name w:val="Subtitle"/>
    <w:basedOn w:val="Normal"/>
    <w:qFormat/>
    <w:rPr>
      <w:rFonts w:ascii="Arial Narrow" w:hAnsi="Arial Narrow"/>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jc w:val="both"/>
    </w:pPr>
    <w:rPr>
      <w:sz w:val="20"/>
      <w:szCs w:val="20"/>
    </w:rPr>
  </w:style>
  <w:style w:type="character" w:styleId="Hyperlink">
    <w:name w:val="Hyperlink"/>
    <w:rsid w:val="00603BDE"/>
    <w:rPr>
      <w:color w:val="0000FF"/>
      <w:u w:val="single"/>
    </w:rPr>
  </w:style>
  <w:style w:type="paragraph" w:styleId="BalloonText">
    <w:name w:val="Balloon Text"/>
    <w:basedOn w:val="Normal"/>
    <w:semiHidden/>
    <w:rsid w:val="00397423"/>
    <w:rPr>
      <w:rFonts w:ascii="Tahoma" w:hAnsi="Tahoma" w:cs="Tahoma"/>
      <w:sz w:val="16"/>
      <w:szCs w:val="16"/>
    </w:rPr>
  </w:style>
  <w:style w:type="character" w:customStyle="1" w:styleId="BodyTextChar">
    <w:name w:val="Body Text Char"/>
    <w:link w:val="BodyText"/>
    <w:rsid w:val="00DE04B9"/>
    <w:rPr>
      <w:lang w:val="en-GB"/>
    </w:rPr>
  </w:style>
  <w:style w:type="paragraph" w:styleId="FootnoteText">
    <w:name w:val="footnote text"/>
    <w:basedOn w:val="Normal"/>
    <w:link w:val="FootnoteTextChar"/>
    <w:rsid w:val="00FE299F"/>
    <w:rPr>
      <w:sz w:val="20"/>
      <w:szCs w:val="20"/>
    </w:rPr>
  </w:style>
  <w:style w:type="character" w:customStyle="1" w:styleId="FootnoteTextChar">
    <w:name w:val="Footnote Text Char"/>
    <w:link w:val="FootnoteText"/>
    <w:rsid w:val="00FE299F"/>
    <w:rPr>
      <w:lang w:eastAsia="en-US"/>
    </w:rPr>
  </w:style>
  <w:style w:type="character" w:styleId="FootnoteReference">
    <w:name w:val="footnote reference"/>
    <w:rsid w:val="00FE299F"/>
    <w:rPr>
      <w:vertAlign w:val="superscript"/>
    </w:rPr>
  </w:style>
  <w:style w:type="character" w:styleId="FollowedHyperlink">
    <w:name w:val="FollowedHyperlink"/>
    <w:basedOn w:val="DefaultParagraphFont"/>
    <w:rsid w:val="00DC25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7074">
      <w:bodyDiv w:val="1"/>
      <w:marLeft w:val="0"/>
      <w:marRight w:val="0"/>
      <w:marTop w:val="0"/>
      <w:marBottom w:val="0"/>
      <w:divBdr>
        <w:top w:val="none" w:sz="0" w:space="0" w:color="auto"/>
        <w:left w:val="none" w:sz="0" w:space="0" w:color="auto"/>
        <w:bottom w:val="none" w:sz="0" w:space="0" w:color="auto"/>
        <w:right w:val="none" w:sz="0" w:space="0" w:color="auto"/>
      </w:divBdr>
    </w:div>
    <w:div w:id="1838303375">
      <w:bodyDiv w:val="1"/>
      <w:marLeft w:val="0"/>
      <w:marRight w:val="0"/>
      <w:marTop w:val="0"/>
      <w:marBottom w:val="0"/>
      <w:divBdr>
        <w:top w:val="none" w:sz="0" w:space="0" w:color="auto"/>
        <w:left w:val="none" w:sz="0" w:space="0" w:color="auto"/>
        <w:bottom w:val="none" w:sz="0" w:space="0" w:color="auto"/>
        <w:right w:val="none" w:sz="0" w:space="0" w:color="auto"/>
      </w:divBdr>
    </w:div>
    <w:div w:id="21200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m-cedep@rfca.mod.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66258A6F4EE294EB9683731F77552D7" ma:contentTypeVersion="2" ma:contentTypeDescription="" ma:contentTypeScope="" ma:versionID="88418fe7d483ec43bf8597db35e47e30">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9329-96AA-43A1-91E5-807CD81123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C5E375-B8A9-4135-ADFF-9D36C5743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E90E1-6FD0-4C02-A3C5-D18CF01781A0}">
  <ds:schemaRefs>
    <ds:schemaRef ds:uri="http://schemas.microsoft.com/sharepoint/events"/>
  </ds:schemaRefs>
</ds:datastoreItem>
</file>

<file path=customXml/itemProps4.xml><?xml version="1.0" encoding="utf-8"?>
<ds:datastoreItem xmlns:ds="http://schemas.openxmlformats.org/officeDocument/2006/customXml" ds:itemID="{5C6F0C59-3F47-4DC0-B2BD-28DE75E22581}">
  <ds:schemaRefs>
    <ds:schemaRef ds:uri="http://schemas.microsoft.com/sharepoint/v3/contenttype/forms"/>
  </ds:schemaRefs>
</ds:datastoreItem>
</file>

<file path=customXml/itemProps5.xml><?xml version="1.0" encoding="utf-8"?>
<ds:datastoreItem xmlns:ds="http://schemas.openxmlformats.org/officeDocument/2006/customXml" ds:itemID="{F776AB08-7193-493C-8640-774F2785503B}">
  <ds:schemaRefs>
    <ds:schemaRef ds:uri="http://schemas.microsoft.com/office/2006/metadata/longProperties"/>
  </ds:schemaRefs>
</ds:datastoreItem>
</file>

<file path=customXml/itemProps6.xml><?xml version="1.0" encoding="utf-8"?>
<ds:datastoreItem xmlns:ds="http://schemas.openxmlformats.org/officeDocument/2006/customXml" ds:itemID="{4C1B630D-E6CF-4D6E-996C-3BF0D1ED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East Midlands Reserve Forces and Cadets Association</vt:lpstr>
    </vt:vector>
  </TitlesOfParts>
  <Company>EAST MIDLANDS RFCA</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Midlands Reserve Forces and Cadets Association</dc:title>
  <dc:subject/>
  <dc:creator>MRS R L CROWDER</dc:creator>
  <cp:keywords/>
  <cp:lastModifiedBy>EM - CEDep (Paul Desborough)</cp:lastModifiedBy>
  <cp:revision>5</cp:revision>
  <cp:lastPrinted>2015-05-20T13:10:00Z</cp:lastPrinted>
  <dcterms:created xsi:type="dcterms:W3CDTF">2022-05-12T11:18:00Z</dcterms:created>
  <dcterms:modified xsi:type="dcterms:W3CDTF">2022-05-12T11:50:00Z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0x0101005C12ACD3752D394D965A2BD26A3AE7E700566258A6F4EE294EB9683731F77552D7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ies>
</file>